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89143C7" w14:textId="77777777" w:rsidR="008C1885" w:rsidRPr="00E63282" w:rsidRDefault="00671F5A" w:rsidP="008C1885">
      <w:pPr>
        <w:spacing w:after="0" w:line="240" w:lineRule="auto"/>
        <w:jc w:val="center"/>
        <w:rPr>
          <w:rFonts w:ascii="Times New Roman" w:hAnsi="Times New Roman" w:cs="Times New Roman"/>
          <w:sz w:val="24"/>
          <w:szCs w:val="24"/>
        </w:rPr>
      </w:pPr>
      <w:r w:rsidRPr="00250B60">
        <w:rPr>
          <w:noProof/>
          <w:lang w:eastAsia="lt-LT"/>
        </w:rPr>
        <w:drawing>
          <wp:inline distT="0" distB="0" distL="0" distR="0" wp14:anchorId="21FABC9D" wp14:editId="2B22A8D4">
            <wp:extent cx="542925" cy="647700"/>
            <wp:effectExtent l="0" t="0" r="0" b="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42925" cy="647700"/>
                    </a:xfrm>
                    <a:prstGeom prst="rect">
                      <a:avLst/>
                    </a:prstGeom>
                    <a:noFill/>
                    <a:ln>
                      <a:noFill/>
                    </a:ln>
                  </pic:spPr>
                </pic:pic>
              </a:graphicData>
            </a:graphic>
          </wp:inline>
        </w:drawing>
      </w:r>
    </w:p>
    <w:p w14:paraId="77E22931" w14:textId="77777777" w:rsidR="008C1885" w:rsidRPr="00773D1E" w:rsidRDefault="008C1885" w:rsidP="008C1885">
      <w:pPr>
        <w:spacing w:after="0" w:line="240" w:lineRule="auto"/>
        <w:jc w:val="center"/>
        <w:rPr>
          <w:rFonts w:ascii="Times New Roman" w:hAnsi="Times New Roman" w:cs="Times New Roman"/>
          <w:b/>
          <w:sz w:val="24"/>
          <w:szCs w:val="24"/>
        </w:rPr>
      </w:pPr>
      <w:r w:rsidRPr="00773D1E">
        <w:rPr>
          <w:rFonts w:ascii="Times New Roman" w:hAnsi="Times New Roman" w:cs="Times New Roman"/>
          <w:b/>
          <w:sz w:val="24"/>
          <w:szCs w:val="24"/>
        </w:rPr>
        <w:t xml:space="preserve">KAZLŲ RŪDOS PEDAGOGINĖS PSICHOLOGINĖS TARNYBOS </w:t>
      </w:r>
    </w:p>
    <w:p w14:paraId="3A533F67" w14:textId="77777777" w:rsidR="008C1885" w:rsidRPr="00773D1E" w:rsidRDefault="008C1885" w:rsidP="008C1885">
      <w:pPr>
        <w:spacing w:after="0" w:line="240" w:lineRule="auto"/>
        <w:jc w:val="center"/>
        <w:rPr>
          <w:rFonts w:ascii="Times New Roman" w:hAnsi="Times New Roman" w:cs="Times New Roman"/>
          <w:b/>
          <w:sz w:val="24"/>
          <w:szCs w:val="24"/>
        </w:rPr>
      </w:pPr>
      <w:r w:rsidRPr="00773D1E">
        <w:rPr>
          <w:rFonts w:ascii="Times New Roman" w:hAnsi="Times New Roman" w:cs="Times New Roman"/>
          <w:b/>
          <w:bCs/>
          <w:sz w:val="24"/>
          <w:szCs w:val="24"/>
        </w:rPr>
        <w:t>DIREKTORIUS</w:t>
      </w:r>
    </w:p>
    <w:p w14:paraId="26B41CF9" w14:textId="77777777" w:rsidR="008C1885" w:rsidRPr="00773D1E" w:rsidRDefault="008C1885" w:rsidP="008C1885">
      <w:pPr>
        <w:tabs>
          <w:tab w:val="left" w:pos="709"/>
        </w:tabs>
        <w:spacing w:after="0" w:line="240" w:lineRule="auto"/>
        <w:ind w:firstLine="426"/>
        <w:jc w:val="both"/>
        <w:rPr>
          <w:rFonts w:ascii="Times New Roman" w:hAnsi="Times New Roman" w:cs="Times New Roman"/>
          <w:color w:val="FFFFFF" w:themeColor="background1"/>
          <w:sz w:val="24"/>
          <w:szCs w:val="24"/>
        </w:rPr>
      </w:pPr>
    </w:p>
    <w:p w14:paraId="66C84C07" w14:textId="77777777" w:rsidR="008C1885" w:rsidRPr="00773D1E" w:rsidRDefault="008C1885" w:rsidP="00A52A31">
      <w:pPr>
        <w:spacing w:after="0" w:line="240" w:lineRule="auto"/>
        <w:jc w:val="center"/>
        <w:rPr>
          <w:rFonts w:ascii="Times New Roman" w:hAnsi="Times New Roman" w:cs="Times New Roman"/>
          <w:b/>
          <w:sz w:val="24"/>
          <w:szCs w:val="24"/>
        </w:rPr>
      </w:pPr>
      <w:r w:rsidRPr="00773D1E">
        <w:rPr>
          <w:rFonts w:ascii="Times New Roman" w:hAnsi="Times New Roman" w:cs="Times New Roman"/>
          <w:b/>
          <w:sz w:val="24"/>
          <w:szCs w:val="24"/>
        </w:rPr>
        <w:t>ĮSAKYMAS</w:t>
      </w:r>
    </w:p>
    <w:p w14:paraId="2D19A500" w14:textId="2F5F4A24" w:rsidR="00A52A31" w:rsidRPr="00773D1E" w:rsidRDefault="008C1885" w:rsidP="00A52A31">
      <w:pPr>
        <w:pStyle w:val="prastasiniatinklio"/>
        <w:spacing w:before="0" w:beforeAutospacing="0" w:after="0" w:afterAutospacing="0"/>
        <w:jc w:val="center"/>
      </w:pPr>
      <w:r w:rsidRPr="00773D1E">
        <w:rPr>
          <w:b/>
        </w:rPr>
        <w:t xml:space="preserve">DĖL </w:t>
      </w:r>
      <w:r w:rsidR="00A52A31" w:rsidRPr="00773D1E">
        <w:rPr>
          <w:rStyle w:val="Grietas"/>
        </w:rPr>
        <w:t>VIDAUS KONTROLĖS ĮGYVENDINIMO KAZLŲ RŪDOS PEDAGOGINĖJE PSICHOLOGINĖJE TARNYBOJE</w:t>
      </w:r>
      <w:r w:rsidR="009E353F" w:rsidRPr="00773D1E">
        <w:rPr>
          <w:rStyle w:val="Grietas"/>
        </w:rPr>
        <w:t xml:space="preserve"> </w:t>
      </w:r>
      <w:r w:rsidR="00A52A31" w:rsidRPr="00773D1E">
        <w:rPr>
          <w:rStyle w:val="Grietas"/>
        </w:rPr>
        <w:t xml:space="preserve">TVARKOS APRAŠO </w:t>
      </w:r>
      <w:r w:rsidR="00B0713B">
        <w:rPr>
          <w:rStyle w:val="Grietas"/>
        </w:rPr>
        <w:t>PA</w:t>
      </w:r>
      <w:r w:rsidR="00A52A31" w:rsidRPr="00773D1E">
        <w:rPr>
          <w:rStyle w:val="Grietas"/>
        </w:rPr>
        <w:t>TVIRTINIMO</w:t>
      </w:r>
    </w:p>
    <w:p w14:paraId="4BDBBF86" w14:textId="77777777" w:rsidR="008C1885" w:rsidRPr="00773D1E" w:rsidRDefault="008C1885" w:rsidP="008C1885">
      <w:pPr>
        <w:tabs>
          <w:tab w:val="left" w:pos="709"/>
        </w:tabs>
        <w:ind w:firstLine="426"/>
        <w:jc w:val="center"/>
        <w:rPr>
          <w:rFonts w:ascii="Times New Roman" w:hAnsi="Times New Roman" w:cs="Times New Roman"/>
          <w:b/>
          <w:sz w:val="24"/>
          <w:szCs w:val="24"/>
        </w:rPr>
      </w:pPr>
    </w:p>
    <w:p w14:paraId="484F5F4E" w14:textId="440BA663" w:rsidR="008C1885" w:rsidRPr="006B3D12" w:rsidRDefault="006B3D12" w:rsidP="008C1885">
      <w:pPr>
        <w:tabs>
          <w:tab w:val="left" w:pos="709"/>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2023</w:t>
      </w:r>
      <w:r w:rsidR="00A52A31" w:rsidRPr="006B3D12">
        <w:rPr>
          <w:rFonts w:ascii="Times New Roman" w:hAnsi="Times New Roman" w:cs="Times New Roman"/>
          <w:sz w:val="24"/>
          <w:szCs w:val="24"/>
        </w:rPr>
        <w:t xml:space="preserve"> m. </w:t>
      </w:r>
      <w:r>
        <w:rPr>
          <w:rFonts w:ascii="Times New Roman" w:hAnsi="Times New Roman" w:cs="Times New Roman"/>
          <w:sz w:val="24"/>
          <w:szCs w:val="24"/>
        </w:rPr>
        <w:t>balandžio 26</w:t>
      </w:r>
      <w:r w:rsidR="008C1885" w:rsidRPr="006B3D12">
        <w:rPr>
          <w:rFonts w:ascii="Times New Roman" w:hAnsi="Times New Roman" w:cs="Times New Roman"/>
          <w:sz w:val="24"/>
          <w:szCs w:val="24"/>
        </w:rPr>
        <w:t xml:space="preserve"> d. Nr. V-</w:t>
      </w:r>
      <w:r>
        <w:rPr>
          <w:rFonts w:ascii="Times New Roman" w:hAnsi="Times New Roman" w:cs="Times New Roman"/>
          <w:sz w:val="24"/>
          <w:szCs w:val="24"/>
        </w:rPr>
        <w:t>27</w:t>
      </w:r>
    </w:p>
    <w:p w14:paraId="28081532" w14:textId="77777777" w:rsidR="008C1885" w:rsidRPr="00773D1E" w:rsidRDefault="008C1885" w:rsidP="008C1885">
      <w:pPr>
        <w:tabs>
          <w:tab w:val="left" w:pos="709"/>
        </w:tabs>
        <w:spacing w:after="0" w:line="240" w:lineRule="auto"/>
        <w:jc w:val="center"/>
        <w:rPr>
          <w:rFonts w:ascii="Times New Roman" w:hAnsi="Times New Roman" w:cs="Times New Roman"/>
          <w:sz w:val="24"/>
          <w:szCs w:val="24"/>
        </w:rPr>
      </w:pPr>
      <w:r w:rsidRPr="006B3D12">
        <w:rPr>
          <w:rFonts w:ascii="Times New Roman" w:hAnsi="Times New Roman" w:cs="Times New Roman"/>
          <w:sz w:val="24"/>
          <w:szCs w:val="24"/>
        </w:rPr>
        <w:t>Kazlų Rūda</w:t>
      </w:r>
    </w:p>
    <w:p w14:paraId="5921DB2E" w14:textId="77777777" w:rsidR="008C1885" w:rsidRPr="00773D1E" w:rsidRDefault="008C1885" w:rsidP="008C1885">
      <w:pPr>
        <w:tabs>
          <w:tab w:val="left" w:pos="709"/>
        </w:tabs>
        <w:jc w:val="both"/>
        <w:rPr>
          <w:rFonts w:ascii="Times New Roman" w:hAnsi="Times New Roman" w:cs="Times New Roman"/>
          <w:sz w:val="24"/>
          <w:szCs w:val="24"/>
        </w:rPr>
      </w:pPr>
    </w:p>
    <w:p w14:paraId="02E26083" w14:textId="77777777" w:rsidR="008C1885" w:rsidRPr="00773D1E" w:rsidRDefault="008C1885" w:rsidP="007A1729">
      <w:pPr>
        <w:autoSpaceDE w:val="0"/>
        <w:autoSpaceDN w:val="0"/>
        <w:adjustRightInd w:val="0"/>
        <w:spacing w:after="0" w:line="240" w:lineRule="auto"/>
        <w:ind w:firstLine="851"/>
        <w:jc w:val="both"/>
        <w:rPr>
          <w:rFonts w:ascii="Times New Roman" w:hAnsi="Times New Roman" w:cs="Times New Roman"/>
          <w:sz w:val="24"/>
          <w:szCs w:val="24"/>
        </w:rPr>
      </w:pPr>
      <w:r w:rsidRPr="00773D1E">
        <w:rPr>
          <w:rFonts w:ascii="Times New Roman" w:hAnsi="Times New Roman" w:cs="Times New Roman"/>
          <w:sz w:val="24"/>
          <w:szCs w:val="24"/>
        </w:rPr>
        <w:t>Vadovaudamasi Lietuvos Respublikos Vidaus kontrolės ir vidaus audito įstatymo 4 straipsnio 3 dalimi, 7 straipsnio 2 dalies 2 punktu, Lietuvos Respublikos finansų ministro 2020 m. birželio 29 d. įsakymo Nr. 1K-195 „Dėl Vidaus kontrolės įgyvendinimo viešajame juridiniame asmenyje“ 2.1 papunkčiu:</w:t>
      </w:r>
    </w:p>
    <w:p w14:paraId="419D2B2D" w14:textId="75AC1560" w:rsidR="008C1885" w:rsidRPr="0091433E" w:rsidRDefault="008C1885" w:rsidP="0091433E">
      <w:pPr>
        <w:pStyle w:val="Sraopastraipa"/>
        <w:numPr>
          <w:ilvl w:val="0"/>
          <w:numId w:val="13"/>
        </w:numPr>
        <w:autoSpaceDE w:val="0"/>
        <w:autoSpaceDN w:val="0"/>
        <w:adjustRightInd w:val="0"/>
        <w:spacing w:after="0" w:line="240" w:lineRule="auto"/>
        <w:ind w:left="0" w:firstLine="851"/>
        <w:jc w:val="both"/>
        <w:rPr>
          <w:rFonts w:ascii="Times New Roman" w:hAnsi="Times New Roman" w:cs="Times New Roman"/>
          <w:sz w:val="24"/>
          <w:szCs w:val="24"/>
        </w:rPr>
      </w:pPr>
      <w:r w:rsidRPr="0091433E">
        <w:rPr>
          <w:rFonts w:ascii="Times New Roman" w:hAnsi="Times New Roman" w:cs="Times New Roman"/>
          <w:sz w:val="24"/>
          <w:szCs w:val="24"/>
        </w:rPr>
        <w:t xml:space="preserve">T v i r t i n u Vidaus kontrolės įgyvendinimo Kazlų Rūdos </w:t>
      </w:r>
      <w:r w:rsidR="00A52A31" w:rsidRPr="0091433E">
        <w:rPr>
          <w:rFonts w:ascii="Times New Roman" w:hAnsi="Times New Roman" w:cs="Times New Roman"/>
          <w:sz w:val="24"/>
          <w:szCs w:val="24"/>
        </w:rPr>
        <w:t xml:space="preserve">pedagoginėje psichologinėje tarnyboje </w:t>
      </w:r>
      <w:r w:rsidRPr="0091433E">
        <w:rPr>
          <w:rFonts w:ascii="Times New Roman" w:hAnsi="Times New Roman" w:cs="Times New Roman"/>
          <w:sz w:val="24"/>
          <w:szCs w:val="24"/>
        </w:rPr>
        <w:t>tvarkos aprašą (pridedama).</w:t>
      </w:r>
    </w:p>
    <w:p w14:paraId="08286862" w14:textId="6BDAAC9B" w:rsidR="00663B35" w:rsidRPr="0091433E" w:rsidRDefault="003A014B" w:rsidP="0091433E">
      <w:pPr>
        <w:pStyle w:val="Sraopastraipa"/>
        <w:numPr>
          <w:ilvl w:val="0"/>
          <w:numId w:val="13"/>
        </w:numPr>
        <w:autoSpaceDE w:val="0"/>
        <w:autoSpaceDN w:val="0"/>
        <w:adjustRightInd w:val="0"/>
        <w:spacing w:after="0" w:line="240" w:lineRule="auto"/>
        <w:ind w:left="0" w:firstLine="851"/>
        <w:jc w:val="both"/>
        <w:rPr>
          <w:rFonts w:ascii="Times New Roman" w:hAnsi="Times New Roman" w:cs="Times New Roman"/>
          <w:sz w:val="24"/>
          <w:szCs w:val="24"/>
        </w:rPr>
      </w:pPr>
      <w:r w:rsidRPr="0091433E">
        <w:rPr>
          <w:rFonts w:ascii="Times New Roman" w:hAnsi="Times New Roman" w:cs="Times New Roman"/>
          <w:sz w:val="24"/>
          <w:szCs w:val="24"/>
        </w:rPr>
        <w:t xml:space="preserve">P r i p a ž į s t u </w:t>
      </w:r>
      <w:r w:rsidR="00663B35" w:rsidRPr="0091433E">
        <w:rPr>
          <w:rFonts w:ascii="Times New Roman" w:hAnsi="Times New Roman" w:cs="Times New Roman"/>
          <w:sz w:val="24"/>
          <w:szCs w:val="24"/>
        </w:rPr>
        <w:t>netekusiu galios Kazlų Rūdos pedagoginės psicholog</w:t>
      </w:r>
      <w:r w:rsidR="006B3D12">
        <w:rPr>
          <w:rFonts w:ascii="Times New Roman" w:hAnsi="Times New Roman" w:cs="Times New Roman"/>
          <w:sz w:val="24"/>
          <w:szCs w:val="24"/>
        </w:rPr>
        <w:t>inės tarnybos direktoriaus 2021</w:t>
      </w:r>
      <w:r w:rsidR="00FF04FB" w:rsidRPr="0091433E">
        <w:rPr>
          <w:rFonts w:ascii="Times New Roman" w:hAnsi="Times New Roman" w:cs="Times New Roman"/>
          <w:sz w:val="24"/>
          <w:szCs w:val="24"/>
        </w:rPr>
        <w:t xml:space="preserve"> m. </w:t>
      </w:r>
      <w:r w:rsidRPr="0091433E">
        <w:rPr>
          <w:rFonts w:ascii="Times New Roman" w:hAnsi="Times New Roman" w:cs="Times New Roman"/>
          <w:sz w:val="24"/>
          <w:szCs w:val="24"/>
        </w:rPr>
        <w:t>gruodžio</w:t>
      </w:r>
      <w:r w:rsidR="00FF04FB" w:rsidRPr="0091433E">
        <w:rPr>
          <w:rFonts w:ascii="Times New Roman" w:hAnsi="Times New Roman" w:cs="Times New Roman"/>
          <w:sz w:val="24"/>
          <w:szCs w:val="24"/>
        </w:rPr>
        <w:t xml:space="preserve"> </w:t>
      </w:r>
      <w:r w:rsidR="006B3D12">
        <w:rPr>
          <w:rFonts w:ascii="Times New Roman" w:hAnsi="Times New Roman" w:cs="Times New Roman"/>
          <w:sz w:val="24"/>
          <w:szCs w:val="24"/>
        </w:rPr>
        <w:t>31</w:t>
      </w:r>
      <w:r w:rsidRPr="0091433E">
        <w:rPr>
          <w:rFonts w:ascii="Times New Roman" w:hAnsi="Times New Roman" w:cs="Times New Roman"/>
          <w:sz w:val="24"/>
          <w:szCs w:val="24"/>
        </w:rPr>
        <w:t xml:space="preserve"> </w:t>
      </w:r>
      <w:r w:rsidR="00FF04FB" w:rsidRPr="0091433E">
        <w:rPr>
          <w:rFonts w:ascii="Times New Roman" w:hAnsi="Times New Roman" w:cs="Times New Roman"/>
          <w:sz w:val="24"/>
          <w:szCs w:val="24"/>
        </w:rPr>
        <w:t>d. įsakymą Nr. V-</w:t>
      </w:r>
      <w:r w:rsidRPr="0091433E">
        <w:rPr>
          <w:rFonts w:ascii="Times New Roman" w:hAnsi="Times New Roman" w:cs="Times New Roman"/>
          <w:sz w:val="24"/>
          <w:szCs w:val="24"/>
        </w:rPr>
        <w:t>6</w:t>
      </w:r>
      <w:r w:rsidR="006B3D12">
        <w:rPr>
          <w:rFonts w:ascii="Times New Roman" w:hAnsi="Times New Roman" w:cs="Times New Roman"/>
          <w:sz w:val="24"/>
          <w:szCs w:val="24"/>
        </w:rPr>
        <w:t>0</w:t>
      </w:r>
      <w:r w:rsidRPr="0091433E">
        <w:rPr>
          <w:rFonts w:ascii="Times New Roman" w:hAnsi="Times New Roman" w:cs="Times New Roman"/>
          <w:sz w:val="24"/>
          <w:szCs w:val="24"/>
        </w:rPr>
        <w:t xml:space="preserve"> </w:t>
      </w:r>
      <w:r w:rsidR="00FF04FB" w:rsidRPr="0091433E">
        <w:rPr>
          <w:rFonts w:ascii="Times New Roman" w:hAnsi="Times New Roman" w:cs="Times New Roman"/>
          <w:sz w:val="24"/>
          <w:szCs w:val="24"/>
        </w:rPr>
        <w:t xml:space="preserve">„Dėl vidaus kontrolės </w:t>
      </w:r>
      <w:r w:rsidRPr="0091433E">
        <w:rPr>
          <w:rFonts w:ascii="Times New Roman" w:hAnsi="Times New Roman" w:cs="Times New Roman"/>
          <w:sz w:val="24"/>
          <w:szCs w:val="24"/>
        </w:rPr>
        <w:t xml:space="preserve">įgyvendinimo Kazlų Rūdos pedagoginėje psichologinėje tarnyboje tvarkos aprašo </w:t>
      </w:r>
      <w:r w:rsidR="006B3D12">
        <w:rPr>
          <w:rFonts w:ascii="Times New Roman" w:hAnsi="Times New Roman" w:cs="Times New Roman"/>
          <w:sz w:val="24"/>
          <w:szCs w:val="24"/>
        </w:rPr>
        <w:t>pa</w:t>
      </w:r>
      <w:r w:rsidRPr="0091433E">
        <w:rPr>
          <w:rFonts w:ascii="Times New Roman" w:hAnsi="Times New Roman" w:cs="Times New Roman"/>
          <w:sz w:val="24"/>
          <w:szCs w:val="24"/>
        </w:rPr>
        <w:t>tvirtinimo</w:t>
      </w:r>
      <w:r w:rsidR="00FF04FB" w:rsidRPr="0091433E">
        <w:rPr>
          <w:rFonts w:ascii="Times New Roman" w:hAnsi="Times New Roman" w:cs="Times New Roman"/>
          <w:sz w:val="24"/>
          <w:szCs w:val="24"/>
        </w:rPr>
        <w:t>“.</w:t>
      </w:r>
    </w:p>
    <w:p w14:paraId="11392037" w14:textId="77777777" w:rsidR="008C1885" w:rsidRPr="00773D1E" w:rsidRDefault="003A014B" w:rsidP="00773D1E">
      <w:pPr>
        <w:tabs>
          <w:tab w:val="left" w:pos="567"/>
        </w:tabs>
        <w:spacing w:after="0" w:line="240" w:lineRule="auto"/>
        <w:jc w:val="both"/>
        <w:rPr>
          <w:rFonts w:ascii="Times New Roman" w:hAnsi="Times New Roman" w:cs="Times New Roman"/>
          <w:sz w:val="24"/>
          <w:szCs w:val="24"/>
        </w:rPr>
      </w:pPr>
      <w:r w:rsidRPr="00773D1E">
        <w:rPr>
          <w:rFonts w:ascii="Times New Roman" w:eastAsia="Times New Roman" w:hAnsi="Times New Roman" w:cs="Times New Roman"/>
          <w:kern w:val="1"/>
          <w:sz w:val="24"/>
          <w:szCs w:val="24"/>
          <w:lang w:eastAsia="lt-LT" w:bidi="hi-IN"/>
        </w:rPr>
        <w:tab/>
      </w:r>
    </w:p>
    <w:p w14:paraId="5795A2B0" w14:textId="77777777" w:rsidR="000A1DB8" w:rsidRDefault="000A1DB8" w:rsidP="00773D1E">
      <w:pPr>
        <w:pStyle w:val="prastasiniatinklio"/>
        <w:spacing w:before="0" w:beforeAutospacing="0" w:after="0" w:afterAutospacing="0"/>
        <w:ind w:right="75" w:hanging="142"/>
        <w:rPr>
          <w:color w:val="000000"/>
        </w:rPr>
      </w:pPr>
    </w:p>
    <w:p w14:paraId="228F296F" w14:textId="77777777" w:rsidR="00663B35" w:rsidRPr="00663B35" w:rsidRDefault="00663B35" w:rsidP="00773D1E">
      <w:pPr>
        <w:tabs>
          <w:tab w:val="left" w:pos="567"/>
        </w:tabs>
        <w:spacing w:after="0" w:line="240" w:lineRule="auto"/>
        <w:jc w:val="both"/>
        <w:rPr>
          <w:rFonts w:ascii="Times New Roman" w:eastAsia="Calibri" w:hAnsi="Times New Roman" w:cs="Times New Roman"/>
          <w:sz w:val="24"/>
          <w:szCs w:val="24"/>
        </w:rPr>
      </w:pPr>
      <w:r w:rsidRPr="00663B35">
        <w:rPr>
          <w:rFonts w:ascii="Times New Roman" w:eastAsia="Calibri" w:hAnsi="Times New Roman" w:cs="Times New Roman"/>
          <w:sz w:val="24"/>
          <w:szCs w:val="24"/>
        </w:rPr>
        <w:t>Direktorė</w:t>
      </w:r>
      <w:r w:rsidRPr="00663B35">
        <w:rPr>
          <w:rFonts w:ascii="Times New Roman" w:eastAsia="Calibri" w:hAnsi="Times New Roman" w:cs="Times New Roman"/>
          <w:sz w:val="24"/>
          <w:szCs w:val="24"/>
        </w:rPr>
        <w:tab/>
      </w:r>
      <w:r w:rsidRPr="00663B35">
        <w:rPr>
          <w:rFonts w:ascii="Times New Roman" w:eastAsia="Calibri" w:hAnsi="Times New Roman" w:cs="Times New Roman"/>
          <w:sz w:val="24"/>
          <w:szCs w:val="24"/>
        </w:rPr>
        <w:tab/>
      </w:r>
      <w:r w:rsidRPr="00663B35">
        <w:rPr>
          <w:rFonts w:ascii="Times New Roman" w:eastAsia="Calibri" w:hAnsi="Times New Roman" w:cs="Times New Roman"/>
          <w:sz w:val="24"/>
          <w:szCs w:val="24"/>
        </w:rPr>
        <w:tab/>
        <w:t xml:space="preserve">                                                            </w:t>
      </w:r>
      <w:r w:rsidR="003A014B" w:rsidRPr="00D30E0A">
        <w:rPr>
          <w:rFonts w:ascii="Times New Roman" w:eastAsia="Times New Roman" w:hAnsi="Times New Roman" w:cs="Mangal"/>
          <w:kern w:val="1"/>
          <w:sz w:val="24"/>
          <w:szCs w:val="21"/>
          <w:lang w:eastAsia="hi-IN" w:bidi="hi-IN"/>
        </w:rPr>
        <w:t>Gražina Ambrasienė</w:t>
      </w:r>
    </w:p>
    <w:p w14:paraId="69354596" w14:textId="77777777" w:rsidR="000A1DB8" w:rsidRDefault="000A1DB8" w:rsidP="00773D1E">
      <w:pPr>
        <w:pStyle w:val="prastasiniatinklio"/>
        <w:spacing w:before="0" w:beforeAutospacing="0" w:after="0" w:afterAutospacing="0"/>
        <w:ind w:left="6480" w:right="75"/>
        <w:rPr>
          <w:color w:val="000000"/>
        </w:rPr>
      </w:pPr>
    </w:p>
    <w:p w14:paraId="3BBB8986" w14:textId="77777777" w:rsidR="000A1DB8" w:rsidRDefault="000A1DB8" w:rsidP="00773D1E">
      <w:pPr>
        <w:pStyle w:val="prastasiniatinklio"/>
        <w:spacing w:before="0" w:beforeAutospacing="0" w:after="0" w:afterAutospacing="0"/>
        <w:ind w:left="6480" w:right="75"/>
        <w:rPr>
          <w:color w:val="000000"/>
        </w:rPr>
      </w:pPr>
    </w:p>
    <w:p w14:paraId="2497A117" w14:textId="77777777" w:rsidR="000A1DB8" w:rsidRDefault="000A1DB8" w:rsidP="00773D1E">
      <w:pPr>
        <w:pStyle w:val="prastasiniatinklio"/>
        <w:spacing w:before="0" w:beforeAutospacing="0" w:after="0" w:afterAutospacing="0"/>
        <w:ind w:left="6480" w:right="75"/>
        <w:rPr>
          <w:color w:val="000000"/>
        </w:rPr>
      </w:pPr>
    </w:p>
    <w:p w14:paraId="680BA6CD" w14:textId="77777777" w:rsidR="000A1DB8" w:rsidRDefault="000A1DB8" w:rsidP="00773D1E">
      <w:pPr>
        <w:pStyle w:val="prastasiniatinklio"/>
        <w:spacing w:before="0" w:beforeAutospacing="0" w:after="0" w:afterAutospacing="0"/>
        <w:ind w:left="6480" w:right="75"/>
        <w:rPr>
          <w:color w:val="000000"/>
        </w:rPr>
      </w:pPr>
    </w:p>
    <w:p w14:paraId="220AF033" w14:textId="77777777" w:rsidR="00773D1E" w:rsidRDefault="00773D1E" w:rsidP="00773D1E">
      <w:pPr>
        <w:pStyle w:val="prastasiniatinklio"/>
        <w:spacing w:before="0" w:beforeAutospacing="0" w:after="0" w:afterAutospacing="0"/>
        <w:ind w:left="6480" w:right="75"/>
        <w:rPr>
          <w:color w:val="000000"/>
        </w:rPr>
      </w:pPr>
    </w:p>
    <w:p w14:paraId="18AD9352" w14:textId="77777777" w:rsidR="00773D1E" w:rsidRDefault="00773D1E" w:rsidP="00773D1E">
      <w:pPr>
        <w:pStyle w:val="prastasiniatinklio"/>
        <w:spacing w:before="0" w:beforeAutospacing="0" w:after="0" w:afterAutospacing="0"/>
        <w:ind w:left="6480" w:right="75"/>
        <w:rPr>
          <w:color w:val="000000"/>
        </w:rPr>
      </w:pPr>
    </w:p>
    <w:p w14:paraId="55F96C82" w14:textId="77777777" w:rsidR="00773D1E" w:rsidRDefault="00773D1E" w:rsidP="00773D1E">
      <w:pPr>
        <w:pStyle w:val="prastasiniatinklio"/>
        <w:spacing w:before="0" w:beforeAutospacing="0" w:after="0" w:afterAutospacing="0"/>
        <w:ind w:left="6480" w:right="75"/>
        <w:rPr>
          <w:color w:val="000000"/>
        </w:rPr>
      </w:pPr>
    </w:p>
    <w:p w14:paraId="5CC48826" w14:textId="77777777" w:rsidR="00773D1E" w:rsidRDefault="00773D1E" w:rsidP="00773D1E">
      <w:pPr>
        <w:pStyle w:val="prastasiniatinklio"/>
        <w:spacing w:before="0" w:beforeAutospacing="0" w:after="0" w:afterAutospacing="0"/>
        <w:ind w:left="6480" w:right="75"/>
        <w:rPr>
          <w:color w:val="000000"/>
        </w:rPr>
      </w:pPr>
    </w:p>
    <w:p w14:paraId="7AA7FA3C" w14:textId="77777777" w:rsidR="00773D1E" w:rsidRDefault="00773D1E" w:rsidP="00773D1E">
      <w:pPr>
        <w:pStyle w:val="prastasiniatinklio"/>
        <w:spacing w:before="0" w:beforeAutospacing="0" w:after="0" w:afterAutospacing="0"/>
        <w:ind w:left="6480" w:right="75"/>
        <w:rPr>
          <w:color w:val="000000"/>
        </w:rPr>
      </w:pPr>
    </w:p>
    <w:p w14:paraId="1937C73C" w14:textId="77777777" w:rsidR="00773D1E" w:rsidRDefault="00773D1E" w:rsidP="00773D1E">
      <w:pPr>
        <w:pStyle w:val="prastasiniatinklio"/>
        <w:spacing w:before="0" w:beforeAutospacing="0" w:after="0" w:afterAutospacing="0"/>
        <w:ind w:left="6480" w:right="75"/>
        <w:rPr>
          <w:color w:val="000000"/>
        </w:rPr>
      </w:pPr>
    </w:p>
    <w:p w14:paraId="0BE310F5" w14:textId="77777777" w:rsidR="00773D1E" w:rsidRDefault="00773D1E" w:rsidP="00773D1E">
      <w:pPr>
        <w:pStyle w:val="prastasiniatinklio"/>
        <w:spacing w:before="0" w:beforeAutospacing="0" w:after="0" w:afterAutospacing="0"/>
        <w:ind w:left="6480" w:right="75"/>
        <w:rPr>
          <w:color w:val="000000"/>
        </w:rPr>
      </w:pPr>
    </w:p>
    <w:p w14:paraId="210E3769" w14:textId="77777777" w:rsidR="00773D1E" w:rsidRDefault="00773D1E" w:rsidP="00773D1E">
      <w:pPr>
        <w:pStyle w:val="prastasiniatinklio"/>
        <w:spacing w:before="0" w:beforeAutospacing="0" w:after="0" w:afterAutospacing="0"/>
        <w:ind w:left="6480" w:right="75"/>
        <w:rPr>
          <w:color w:val="000000"/>
        </w:rPr>
      </w:pPr>
    </w:p>
    <w:p w14:paraId="397077A9" w14:textId="551FCB48" w:rsidR="00773D1E" w:rsidRDefault="00773D1E" w:rsidP="00773D1E">
      <w:pPr>
        <w:pStyle w:val="prastasiniatinklio"/>
        <w:spacing w:before="0" w:beforeAutospacing="0" w:after="0" w:afterAutospacing="0"/>
        <w:ind w:left="6480" w:right="75"/>
        <w:rPr>
          <w:color w:val="000000"/>
        </w:rPr>
      </w:pPr>
    </w:p>
    <w:p w14:paraId="3FC65AE7" w14:textId="379A3047" w:rsidR="00EE6909" w:rsidRDefault="00EE6909" w:rsidP="00773D1E">
      <w:pPr>
        <w:pStyle w:val="prastasiniatinklio"/>
        <w:spacing w:before="0" w:beforeAutospacing="0" w:after="0" w:afterAutospacing="0"/>
        <w:ind w:left="6480" w:right="75"/>
        <w:rPr>
          <w:color w:val="000000"/>
        </w:rPr>
      </w:pPr>
    </w:p>
    <w:p w14:paraId="313ADDE6" w14:textId="3A5F8CAF" w:rsidR="00EE6909" w:rsidRDefault="00EE6909" w:rsidP="00773D1E">
      <w:pPr>
        <w:pStyle w:val="prastasiniatinklio"/>
        <w:spacing w:before="0" w:beforeAutospacing="0" w:after="0" w:afterAutospacing="0"/>
        <w:ind w:left="6480" w:right="75"/>
        <w:rPr>
          <w:color w:val="000000"/>
        </w:rPr>
      </w:pPr>
    </w:p>
    <w:p w14:paraId="7EA4DE07" w14:textId="15E6A530" w:rsidR="00EE6909" w:rsidRDefault="00EE6909" w:rsidP="00773D1E">
      <w:pPr>
        <w:pStyle w:val="prastasiniatinklio"/>
        <w:spacing w:before="0" w:beforeAutospacing="0" w:after="0" w:afterAutospacing="0"/>
        <w:ind w:left="6480" w:right="75"/>
        <w:rPr>
          <w:color w:val="000000"/>
        </w:rPr>
      </w:pPr>
    </w:p>
    <w:p w14:paraId="4C5BD29E" w14:textId="79ABC95E" w:rsidR="00EE6909" w:rsidRDefault="00EE6909" w:rsidP="00773D1E">
      <w:pPr>
        <w:pStyle w:val="prastasiniatinklio"/>
        <w:spacing w:before="0" w:beforeAutospacing="0" w:after="0" w:afterAutospacing="0"/>
        <w:ind w:left="6480" w:right="75"/>
        <w:rPr>
          <w:color w:val="000000"/>
        </w:rPr>
      </w:pPr>
    </w:p>
    <w:p w14:paraId="4E591069" w14:textId="49D77053" w:rsidR="00EE6909" w:rsidRDefault="00EE6909" w:rsidP="00773D1E">
      <w:pPr>
        <w:pStyle w:val="prastasiniatinklio"/>
        <w:spacing w:before="0" w:beforeAutospacing="0" w:after="0" w:afterAutospacing="0"/>
        <w:ind w:left="6480" w:right="75"/>
        <w:rPr>
          <w:color w:val="000000"/>
        </w:rPr>
      </w:pPr>
    </w:p>
    <w:p w14:paraId="68FCF45F" w14:textId="77777777" w:rsidR="00EE6909" w:rsidRDefault="00EE6909" w:rsidP="00773D1E">
      <w:pPr>
        <w:pStyle w:val="prastasiniatinklio"/>
        <w:spacing w:before="0" w:beforeAutospacing="0" w:after="0" w:afterAutospacing="0"/>
        <w:ind w:left="6480" w:right="75"/>
        <w:rPr>
          <w:color w:val="000000"/>
        </w:rPr>
      </w:pPr>
    </w:p>
    <w:p w14:paraId="2AAB50EF" w14:textId="3F1CA6C7" w:rsidR="00773D1E" w:rsidRDefault="00773D1E" w:rsidP="00773D1E">
      <w:pPr>
        <w:pStyle w:val="prastasiniatinklio"/>
        <w:spacing w:before="0" w:beforeAutospacing="0" w:after="0" w:afterAutospacing="0"/>
        <w:ind w:left="6480" w:right="75"/>
        <w:rPr>
          <w:color w:val="000000"/>
        </w:rPr>
      </w:pPr>
    </w:p>
    <w:p w14:paraId="4936EC7F" w14:textId="77777777" w:rsidR="006B3D12" w:rsidRDefault="006B3D12" w:rsidP="00773D1E">
      <w:pPr>
        <w:pStyle w:val="prastasiniatinklio"/>
        <w:spacing w:before="0" w:beforeAutospacing="0" w:after="0" w:afterAutospacing="0"/>
        <w:ind w:left="6480" w:right="75"/>
        <w:rPr>
          <w:color w:val="000000"/>
        </w:rPr>
      </w:pPr>
    </w:p>
    <w:p w14:paraId="094C9FB1" w14:textId="77777777" w:rsidR="00773D1E" w:rsidRDefault="00773D1E" w:rsidP="00773D1E">
      <w:pPr>
        <w:pStyle w:val="prastasiniatinklio"/>
        <w:spacing w:before="0" w:beforeAutospacing="0" w:after="0" w:afterAutospacing="0"/>
        <w:ind w:left="6480" w:right="75"/>
        <w:rPr>
          <w:color w:val="000000"/>
        </w:rPr>
      </w:pPr>
    </w:p>
    <w:p w14:paraId="5B970BFC" w14:textId="77777777" w:rsidR="00773D1E" w:rsidRDefault="00773D1E" w:rsidP="00773D1E">
      <w:pPr>
        <w:pStyle w:val="prastasiniatinklio"/>
        <w:spacing w:before="0" w:beforeAutospacing="0" w:after="0" w:afterAutospacing="0"/>
        <w:ind w:left="6480" w:right="75"/>
        <w:rPr>
          <w:color w:val="000000"/>
        </w:rPr>
      </w:pPr>
    </w:p>
    <w:p w14:paraId="4CB3B5B6" w14:textId="77777777" w:rsidR="00663B35" w:rsidRDefault="00663B35" w:rsidP="00773D1E">
      <w:pPr>
        <w:pStyle w:val="prastasiniatinklio"/>
        <w:spacing w:before="0" w:beforeAutospacing="0" w:after="0" w:afterAutospacing="0"/>
        <w:ind w:left="6480" w:right="75"/>
        <w:rPr>
          <w:color w:val="000000"/>
        </w:rPr>
      </w:pPr>
    </w:p>
    <w:p w14:paraId="254EE7ED" w14:textId="77777777" w:rsidR="00C34C34" w:rsidRDefault="00C34C34" w:rsidP="00773D1E">
      <w:pPr>
        <w:pStyle w:val="prastasiniatinklio"/>
        <w:spacing w:before="0" w:beforeAutospacing="0" w:after="0" w:afterAutospacing="0"/>
        <w:ind w:left="6480" w:right="75"/>
        <w:rPr>
          <w:color w:val="000000"/>
        </w:rPr>
      </w:pPr>
    </w:p>
    <w:p w14:paraId="5F243CA6" w14:textId="77777777" w:rsidR="000E17F8" w:rsidRPr="000E17F8" w:rsidRDefault="000E17F8" w:rsidP="00773D1E">
      <w:pPr>
        <w:pStyle w:val="prastasiniatinklio"/>
        <w:spacing w:before="0" w:beforeAutospacing="0" w:after="0" w:afterAutospacing="0"/>
        <w:ind w:left="6480" w:right="75"/>
        <w:rPr>
          <w:color w:val="000000"/>
        </w:rPr>
      </w:pPr>
      <w:r w:rsidRPr="000E17F8">
        <w:rPr>
          <w:color w:val="000000"/>
        </w:rPr>
        <w:lastRenderedPageBreak/>
        <w:t>PATVIRTINTA</w:t>
      </w:r>
    </w:p>
    <w:p w14:paraId="0C378613" w14:textId="77777777" w:rsidR="000E17F8" w:rsidRPr="00663B35" w:rsidRDefault="007E6556" w:rsidP="00773D1E">
      <w:pPr>
        <w:pStyle w:val="prastasiniatinklio"/>
        <w:spacing w:before="0" w:beforeAutospacing="0" w:after="0" w:afterAutospacing="0"/>
        <w:ind w:left="6480" w:right="75"/>
      </w:pPr>
      <w:r w:rsidRPr="00663B35">
        <w:t xml:space="preserve">Kazlų Rūdos pedagoginės psichologinės tarnybos </w:t>
      </w:r>
      <w:r w:rsidR="000E17F8" w:rsidRPr="00663B35">
        <w:t xml:space="preserve"> direktoriaus</w:t>
      </w:r>
    </w:p>
    <w:p w14:paraId="491F2B3E" w14:textId="22B7C833" w:rsidR="000E17F8" w:rsidRPr="00663B35" w:rsidRDefault="006B3D12" w:rsidP="00773D1E">
      <w:pPr>
        <w:pStyle w:val="prastasiniatinklio"/>
        <w:spacing w:before="0" w:beforeAutospacing="0" w:after="0" w:afterAutospacing="0"/>
        <w:ind w:left="6480" w:right="75"/>
      </w:pPr>
      <w:r w:rsidRPr="006B3D12">
        <w:t>2023</w:t>
      </w:r>
      <w:r w:rsidR="000E17F8" w:rsidRPr="006B3D12">
        <w:t xml:space="preserve"> m. </w:t>
      </w:r>
      <w:r w:rsidRPr="006B3D12">
        <w:t>balandžio 26</w:t>
      </w:r>
      <w:r w:rsidR="00663B35" w:rsidRPr="006B3D12">
        <w:t xml:space="preserve"> </w:t>
      </w:r>
      <w:r w:rsidR="000E17F8" w:rsidRPr="006B3D12">
        <w:t xml:space="preserve">d. įsakymu Nr. </w:t>
      </w:r>
      <w:r w:rsidRPr="006B3D12">
        <w:t>V-27</w:t>
      </w:r>
    </w:p>
    <w:p w14:paraId="4BCAC709" w14:textId="77777777" w:rsidR="004E61E8" w:rsidRDefault="004E61E8" w:rsidP="00773D1E">
      <w:pPr>
        <w:pStyle w:val="prastasiniatinklio"/>
        <w:spacing w:before="0" w:beforeAutospacing="0" w:after="0" w:afterAutospacing="0"/>
        <w:jc w:val="center"/>
        <w:rPr>
          <w:rStyle w:val="Grietas"/>
          <w:color w:val="000000"/>
        </w:rPr>
      </w:pPr>
    </w:p>
    <w:p w14:paraId="3D42721F" w14:textId="77777777" w:rsidR="000E17F8" w:rsidRPr="000E17F8" w:rsidRDefault="000E17F8" w:rsidP="00773D1E">
      <w:pPr>
        <w:pStyle w:val="prastasiniatinklio"/>
        <w:spacing w:before="0" w:beforeAutospacing="0" w:after="0" w:afterAutospacing="0"/>
        <w:jc w:val="center"/>
        <w:rPr>
          <w:color w:val="000000"/>
        </w:rPr>
      </w:pPr>
      <w:r w:rsidRPr="000E17F8">
        <w:rPr>
          <w:rStyle w:val="Grietas"/>
          <w:color w:val="000000"/>
        </w:rPr>
        <w:t xml:space="preserve">VIDAUS KONTROLĖS ĮGYVENDINIMO </w:t>
      </w:r>
      <w:r w:rsidR="007E6556">
        <w:rPr>
          <w:rStyle w:val="Grietas"/>
          <w:color w:val="000000"/>
        </w:rPr>
        <w:t xml:space="preserve">KAZLŲ RŪDOS PEDAGOGINĖJE PSICHOLOGINĖJE TARNYBOJE </w:t>
      </w:r>
      <w:r w:rsidRPr="000E17F8">
        <w:rPr>
          <w:rStyle w:val="Grietas"/>
          <w:color w:val="000000"/>
        </w:rPr>
        <w:t>TVARKOS APRAŠAS</w:t>
      </w:r>
    </w:p>
    <w:p w14:paraId="3920DE89" w14:textId="77777777" w:rsidR="00773D1E" w:rsidRDefault="00773D1E" w:rsidP="00773D1E">
      <w:pPr>
        <w:pStyle w:val="prastasiniatinklio"/>
        <w:spacing w:before="0" w:beforeAutospacing="0" w:after="0" w:afterAutospacing="0"/>
        <w:jc w:val="center"/>
        <w:rPr>
          <w:rStyle w:val="Grietas"/>
          <w:color w:val="000000"/>
        </w:rPr>
      </w:pPr>
    </w:p>
    <w:p w14:paraId="3D060E5A" w14:textId="77777777" w:rsidR="000E17F8" w:rsidRPr="000E17F8" w:rsidRDefault="000E17F8" w:rsidP="00773D1E">
      <w:pPr>
        <w:pStyle w:val="prastasiniatinklio"/>
        <w:spacing w:before="0" w:beforeAutospacing="0" w:after="0" w:afterAutospacing="0"/>
        <w:jc w:val="center"/>
        <w:rPr>
          <w:color w:val="000000"/>
        </w:rPr>
      </w:pPr>
      <w:r w:rsidRPr="000E17F8">
        <w:rPr>
          <w:rStyle w:val="Grietas"/>
          <w:color w:val="000000"/>
        </w:rPr>
        <w:t>I SKYRIUS</w:t>
      </w:r>
    </w:p>
    <w:p w14:paraId="2C6171B5" w14:textId="77777777" w:rsidR="000E17F8" w:rsidRDefault="000E17F8" w:rsidP="00773D1E">
      <w:pPr>
        <w:pStyle w:val="prastasiniatinklio"/>
        <w:spacing w:before="0" w:beforeAutospacing="0" w:after="0" w:afterAutospacing="0"/>
        <w:jc w:val="center"/>
        <w:rPr>
          <w:rStyle w:val="Grietas"/>
          <w:color w:val="000000"/>
        </w:rPr>
      </w:pPr>
      <w:r w:rsidRPr="000E17F8">
        <w:rPr>
          <w:rStyle w:val="Grietas"/>
          <w:color w:val="000000"/>
        </w:rPr>
        <w:t>BENDROSIOS NUOSTATOS</w:t>
      </w:r>
    </w:p>
    <w:p w14:paraId="3153EC85" w14:textId="77777777" w:rsidR="00A308E7" w:rsidRPr="000E17F8" w:rsidRDefault="00A308E7" w:rsidP="00773D1E">
      <w:pPr>
        <w:pStyle w:val="prastasiniatinklio"/>
        <w:spacing w:before="0" w:beforeAutospacing="0" w:after="0" w:afterAutospacing="0"/>
        <w:jc w:val="center"/>
        <w:rPr>
          <w:color w:val="000000"/>
        </w:rPr>
      </w:pPr>
    </w:p>
    <w:p w14:paraId="7BA573E5" w14:textId="57D289B0" w:rsidR="000E17F8" w:rsidRPr="000E17F8" w:rsidRDefault="000E17F8" w:rsidP="00D31165">
      <w:pPr>
        <w:pStyle w:val="prastasiniatinklio"/>
        <w:spacing w:before="0" w:beforeAutospacing="0" w:after="0" w:afterAutospacing="0"/>
        <w:ind w:firstLine="851"/>
        <w:jc w:val="both"/>
        <w:rPr>
          <w:color w:val="000000"/>
        </w:rPr>
      </w:pPr>
      <w:r w:rsidRPr="000E17F8">
        <w:rPr>
          <w:color w:val="000000"/>
        </w:rPr>
        <w:t xml:space="preserve">1. Vidaus kontrolės įgyvendinimo </w:t>
      </w:r>
      <w:r w:rsidR="007E6556">
        <w:rPr>
          <w:color w:val="000000"/>
        </w:rPr>
        <w:t>Kazlų Rūdos pedagoginėje psichologinėje tarnyboje</w:t>
      </w:r>
      <w:r w:rsidR="00D31165">
        <w:rPr>
          <w:color w:val="000000"/>
        </w:rPr>
        <w:t xml:space="preserve"> (toliau </w:t>
      </w:r>
      <w:r w:rsidR="0051781A">
        <w:rPr>
          <w:color w:val="000000"/>
        </w:rPr>
        <w:t>– Tarnyba</w:t>
      </w:r>
      <w:r w:rsidR="0051781A" w:rsidRPr="000E17F8">
        <w:rPr>
          <w:color w:val="000000"/>
        </w:rPr>
        <w:t xml:space="preserve">) </w:t>
      </w:r>
      <w:r w:rsidRPr="000E17F8">
        <w:rPr>
          <w:color w:val="000000"/>
        </w:rPr>
        <w:t>tvar</w:t>
      </w:r>
      <w:r w:rsidR="00D31165">
        <w:rPr>
          <w:color w:val="000000"/>
        </w:rPr>
        <w:t xml:space="preserve">kos apraše (toliau </w:t>
      </w:r>
      <w:r w:rsidRPr="000E17F8">
        <w:rPr>
          <w:color w:val="000000"/>
        </w:rPr>
        <w:t>– Aprašas) detalizuojamas vidaus kontrolės politikos turinys, įvardijami vidaus kontrolės tikslai</w:t>
      </w:r>
      <w:r w:rsidR="003123DF">
        <w:rPr>
          <w:color w:val="000000"/>
        </w:rPr>
        <w:t xml:space="preserve"> </w:t>
      </w:r>
      <w:r w:rsidRPr="000E17F8">
        <w:rPr>
          <w:color w:val="000000"/>
        </w:rPr>
        <w:t xml:space="preserve">ir reglamentuojama informacijos apie vidaus kontrolės įgyvendinimą </w:t>
      </w:r>
      <w:r w:rsidR="007E6556">
        <w:rPr>
          <w:color w:val="000000"/>
        </w:rPr>
        <w:t>į</w:t>
      </w:r>
      <w:r>
        <w:rPr>
          <w:color w:val="000000"/>
        </w:rPr>
        <w:t>staigoje</w:t>
      </w:r>
      <w:r w:rsidRPr="000E17F8">
        <w:rPr>
          <w:color w:val="000000"/>
        </w:rPr>
        <w:t xml:space="preserve"> teikimo tvarka.</w:t>
      </w:r>
    </w:p>
    <w:p w14:paraId="155C0045" w14:textId="77777777" w:rsidR="000E17F8" w:rsidRPr="000E17F8" w:rsidRDefault="000E17F8" w:rsidP="00D31165">
      <w:pPr>
        <w:pStyle w:val="prastasiniatinklio"/>
        <w:spacing w:before="0" w:beforeAutospacing="0" w:after="0" w:afterAutospacing="0"/>
        <w:ind w:firstLine="851"/>
        <w:jc w:val="both"/>
        <w:rPr>
          <w:color w:val="000000"/>
        </w:rPr>
      </w:pPr>
      <w:r w:rsidRPr="000E17F8">
        <w:rPr>
          <w:color w:val="000000"/>
        </w:rPr>
        <w:t>2. Apraše vartojamos sąvokos suprantamos taip, kaip jos apibrėžtos Lietuvos Respublikos vidaus kontrolės ir vidaus audito įstatyme (toliau – Įstatymas) ir Lietuvos Respublikos buhalterinės apskaitos įstatyme.</w:t>
      </w:r>
    </w:p>
    <w:p w14:paraId="05831616" w14:textId="77777777" w:rsidR="000E17F8" w:rsidRPr="000E17F8" w:rsidRDefault="000E17F8" w:rsidP="00773D1E">
      <w:pPr>
        <w:pStyle w:val="prastasiniatinklio"/>
        <w:spacing w:before="0" w:beforeAutospacing="0" w:after="0" w:afterAutospacing="0"/>
        <w:jc w:val="center"/>
        <w:rPr>
          <w:color w:val="000000"/>
        </w:rPr>
      </w:pPr>
      <w:r w:rsidRPr="000E17F8">
        <w:rPr>
          <w:rStyle w:val="Grietas"/>
          <w:color w:val="000000"/>
        </w:rPr>
        <w:t>II SKYRIUS</w:t>
      </w:r>
    </w:p>
    <w:p w14:paraId="10F2F441" w14:textId="77777777" w:rsidR="000E17F8" w:rsidRDefault="000E17F8" w:rsidP="00773D1E">
      <w:pPr>
        <w:pStyle w:val="prastasiniatinklio"/>
        <w:spacing w:before="0" w:beforeAutospacing="0" w:after="0" w:afterAutospacing="0"/>
        <w:jc w:val="center"/>
        <w:rPr>
          <w:rStyle w:val="Grietas"/>
          <w:color w:val="000000"/>
        </w:rPr>
      </w:pPr>
      <w:r w:rsidRPr="000E17F8">
        <w:rPr>
          <w:rStyle w:val="Grietas"/>
          <w:color w:val="000000"/>
        </w:rPr>
        <w:t>VIDAUS KONTROLĖS POLITIKA</w:t>
      </w:r>
    </w:p>
    <w:p w14:paraId="5391262C" w14:textId="77777777" w:rsidR="00A308E7" w:rsidRPr="000E17F8" w:rsidRDefault="00A308E7" w:rsidP="00773D1E">
      <w:pPr>
        <w:pStyle w:val="prastasiniatinklio"/>
        <w:spacing w:before="0" w:beforeAutospacing="0" w:after="0" w:afterAutospacing="0"/>
        <w:jc w:val="center"/>
        <w:rPr>
          <w:color w:val="000000"/>
        </w:rPr>
      </w:pPr>
    </w:p>
    <w:p w14:paraId="0272478C" w14:textId="2E316234" w:rsidR="000E17F8" w:rsidRPr="000E17F8" w:rsidRDefault="000E17F8" w:rsidP="00D31165">
      <w:pPr>
        <w:pStyle w:val="prastasiniatinklio"/>
        <w:spacing w:before="0" w:beforeAutospacing="0" w:after="0" w:afterAutospacing="0"/>
        <w:ind w:firstLine="993"/>
        <w:jc w:val="both"/>
        <w:rPr>
          <w:color w:val="000000"/>
        </w:rPr>
      </w:pPr>
      <w:r w:rsidRPr="000E17F8">
        <w:rPr>
          <w:color w:val="000000"/>
        </w:rPr>
        <w:t>3. Vidaus kontrolės politika</w:t>
      </w:r>
      <w:r w:rsidR="0031105B">
        <w:rPr>
          <w:color w:val="000000"/>
        </w:rPr>
        <w:t xml:space="preserve"> nustatoma atsižvelgiant į </w:t>
      </w:r>
      <w:r w:rsidR="005D591E">
        <w:rPr>
          <w:color w:val="000000"/>
        </w:rPr>
        <w:t>Lietuvos Respublikos V</w:t>
      </w:r>
      <w:r w:rsidR="0051781A" w:rsidRPr="000E17F8">
        <w:rPr>
          <w:color w:val="000000"/>
        </w:rPr>
        <w:t xml:space="preserve">idaus kontrolės </w:t>
      </w:r>
      <w:r w:rsidR="004B013D">
        <w:rPr>
          <w:color w:val="000000"/>
        </w:rPr>
        <w:t>į</w:t>
      </w:r>
      <w:r w:rsidR="0031105B">
        <w:rPr>
          <w:color w:val="000000"/>
        </w:rPr>
        <w:t xml:space="preserve">statyme </w:t>
      </w:r>
      <w:r w:rsidR="00673E58">
        <w:rPr>
          <w:color w:val="000000"/>
        </w:rPr>
        <w:t>nustatytus</w:t>
      </w:r>
      <w:r w:rsidR="0031105B" w:rsidRPr="000E17F8">
        <w:rPr>
          <w:color w:val="000000"/>
        </w:rPr>
        <w:t xml:space="preserve"> reikalavim</w:t>
      </w:r>
      <w:r w:rsidR="0031105B">
        <w:rPr>
          <w:color w:val="000000"/>
        </w:rPr>
        <w:t>u</w:t>
      </w:r>
      <w:r w:rsidR="0031105B" w:rsidRPr="000E17F8">
        <w:rPr>
          <w:color w:val="000000"/>
        </w:rPr>
        <w:t>s vidaus kontrolės politik</w:t>
      </w:r>
      <w:r w:rsidR="0031105B">
        <w:rPr>
          <w:color w:val="000000"/>
        </w:rPr>
        <w:t>ai. Vidaus kontrolės politika nuolat tobulinama atsižvelgiant</w:t>
      </w:r>
      <w:r w:rsidR="005D591E">
        <w:rPr>
          <w:color w:val="000000"/>
        </w:rPr>
        <w:t xml:space="preserve"> į Tarnybos</w:t>
      </w:r>
      <w:r w:rsidRPr="000E17F8">
        <w:rPr>
          <w:color w:val="000000"/>
        </w:rPr>
        <w:t xml:space="preserve"> veiklos rizikos (toliau – rizika) valdym</w:t>
      </w:r>
      <w:r w:rsidR="0031105B">
        <w:rPr>
          <w:color w:val="000000"/>
        </w:rPr>
        <w:t>o rezultatus</w:t>
      </w:r>
      <w:r w:rsidRPr="000E17F8">
        <w:rPr>
          <w:color w:val="000000"/>
        </w:rPr>
        <w:t xml:space="preserve">, atsižvelgiant į </w:t>
      </w:r>
      <w:r w:rsidR="0051781A">
        <w:rPr>
          <w:color w:val="000000"/>
        </w:rPr>
        <w:t>į</w:t>
      </w:r>
      <w:r w:rsidR="0031105B">
        <w:rPr>
          <w:color w:val="000000"/>
        </w:rPr>
        <w:t>staigos</w:t>
      </w:r>
      <w:r w:rsidRPr="000E17F8">
        <w:rPr>
          <w:color w:val="000000"/>
        </w:rPr>
        <w:t xml:space="preserve"> veiklos ypatumus ir pritaikant vidaus kontrolės politiką</w:t>
      </w:r>
      <w:r w:rsidR="005D591E">
        <w:rPr>
          <w:color w:val="000000"/>
        </w:rPr>
        <w:t xml:space="preserve"> įstaigai</w:t>
      </w:r>
      <w:r w:rsidRPr="000E17F8">
        <w:rPr>
          <w:color w:val="000000"/>
        </w:rPr>
        <w:t>. Rizika valdoma, nustatant jos veiksnius ir parenkant vidaus kontrolės priemones jiems valdyti.</w:t>
      </w:r>
    </w:p>
    <w:p w14:paraId="752F6600" w14:textId="77777777" w:rsidR="000E17F8" w:rsidRPr="000E17F8" w:rsidRDefault="000E17F8" w:rsidP="00D31165">
      <w:pPr>
        <w:pStyle w:val="prastasiniatinklio"/>
        <w:spacing w:before="0" w:beforeAutospacing="0" w:after="0" w:afterAutospacing="0"/>
        <w:ind w:firstLine="993"/>
        <w:jc w:val="both"/>
        <w:rPr>
          <w:color w:val="000000"/>
        </w:rPr>
      </w:pPr>
      <w:r w:rsidRPr="000E17F8">
        <w:rPr>
          <w:color w:val="000000"/>
        </w:rPr>
        <w:t xml:space="preserve">4. </w:t>
      </w:r>
      <w:r w:rsidR="0051781A">
        <w:rPr>
          <w:color w:val="000000"/>
        </w:rPr>
        <w:t xml:space="preserve">Tarnybos </w:t>
      </w:r>
      <w:r w:rsidR="0031105B">
        <w:rPr>
          <w:color w:val="000000"/>
        </w:rPr>
        <w:t>direktoriaus</w:t>
      </w:r>
      <w:r w:rsidRPr="000E17F8">
        <w:rPr>
          <w:color w:val="000000"/>
        </w:rPr>
        <w:t xml:space="preserve"> nustatomos ir tvirtinamos vidaus kontrolės politikos turinys, struktūra ir atsakomybės </w:t>
      </w:r>
      <w:r w:rsidRPr="0098791D">
        <w:rPr>
          <w:color w:val="000000"/>
        </w:rPr>
        <w:t>paskirstymas atskleidžiamas šio Aprašo</w:t>
      </w:r>
      <w:r w:rsidR="0031105B" w:rsidRPr="0098791D">
        <w:rPr>
          <w:color w:val="000000"/>
        </w:rPr>
        <w:t xml:space="preserve"> priede Nr. 1.</w:t>
      </w:r>
    </w:p>
    <w:p w14:paraId="36690B49" w14:textId="77777777" w:rsidR="000E17F8" w:rsidRPr="000E17F8" w:rsidRDefault="000E17F8" w:rsidP="00D31165">
      <w:pPr>
        <w:pStyle w:val="prastasiniatinklio"/>
        <w:spacing w:before="0" w:beforeAutospacing="0" w:after="0" w:afterAutospacing="0"/>
        <w:ind w:firstLine="993"/>
        <w:jc w:val="both"/>
        <w:rPr>
          <w:color w:val="000000"/>
        </w:rPr>
      </w:pPr>
      <w:r w:rsidRPr="000E17F8">
        <w:rPr>
          <w:color w:val="000000"/>
        </w:rPr>
        <w:t xml:space="preserve">5. Atsižvelgiant į nuolat kintančias </w:t>
      </w:r>
      <w:r w:rsidR="0051781A">
        <w:rPr>
          <w:color w:val="000000"/>
        </w:rPr>
        <w:t xml:space="preserve">Tarnybos </w:t>
      </w:r>
      <w:r w:rsidRPr="000E17F8">
        <w:rPr>
          <w:color w:val="000000"/>
        </w:rPr>
        <w:t>veiklos sąlygas</w:t>
      </w:r>
      <w:r w:rsidR="00673E58">
        <w:rPr>
          <w:color w:val="000000"/>
        </w:rPr>
        <w:t xml:space="preserve"> ir aplinką</w:t>
      </w:r>
      <w:r w:rsidRPr="000E17F8">
        <w:rPr>
          <w:color w:val="000000"/>
        </w:rPr>
        <w:t>, rizikos valdymas atliekamas nuolat ir (arba) periodiškai. Dėl šios priežasties vidaus kontrolės politikos turinys nuolat peržiūrimas ir atnaujinamas.</w:t>
      </w:r>
    </w:p>
    <w:p w14:paraId="76E2AEAE" w14:textId="77777777" w:rsidR="00773D1E" w:rsidRDefault="00773D1E" w:rsidP="00773D1E">
      <w:pPr>
        <w:pStyle w:val="prastasiniatinklio"/>
        <w:spacing w:before="0" w:beforeAutospacing="0" w:after="0" w:afterAutospacing="0"/>
        <w:jc w:val="center"/>
        <w:rPr>
          <w:rStyle w:val="Grietas"/>
          <w:color w:val="000000"/>
        </w:rPr>
      </w:pPr>
    </w:p>
    <w:p w14:paraId="71544E22" w14:textId="77777777" w:rsidR="000E17F8" w:rsidRPr="000E17F8" w:rsidRDefault="000E17F8" w:rsidP="00773D1E">
      <w:pPr>
        <w:pStyle w:val="prastasiniatinklio"/>
        <w:spacing w:before="0" w:beforeAutospacing="0" w:after="0" w:afterAutospacing="0"/>
        <w:jc w:val="center"/>
        <w:rPr>
          <w:color w:val="000000"/>
        </w:rPr>
      </w:pPr>
      <w:r w:rsidRPr="000E17F8">
        <w:rPr>
          <w:rStyle w:val="Grietas"/>
          <w:color w:val="000000"/>
        </w:rPr>
        <w:t>III SKYRIUS</w:t>
      </w:r>
    </w:p>
    <w:p w14:paraId="4A46512F" w14:textId="77777777" w:rsidR="000E17F8" w:rsidRDefault="000E17F8" w:rsidP="00773D1E">
      <w:pPr>
        <w:pStyle w:val="prastasiniatinklio"/>
        <w:spacing w:before="0" w:beforeAutospacing="0" w:after="0" w:afterAutospacing="0"/>
        <w:jc w:val="center"/>
        <w:rPr>
          <w:rStyle w:val="Grietas"/>
          <w:color w:val="000000"/>
        </w:rPr>
      </w:pPr>
      <w:r w:rsidRPr="000E17F8">
        <w:rPr>
          <w:rStyle w:val="Grietas"/>
          <w:color w:val="000000"/>
        </w:rPr>
        <w:t>VIDAUS KONTROLĖ</w:t>
      </w:r>
    </w:p>
    <w:p w14:paraId="06A54208" w14:textId="77777777" w:rsidR="00A308E7" w:rsidRPr="000E17F8" w:rsidRDefault="00A308E7" w:rsidP="00773D1E">
      <w:pPr>
        <w:pStyle w:val="prastasiniatinklio"/>
        <w:spacing w:before="0" w:beforeAutospacing="0" w:after="0" w:afterAutospacing="0"/>
        <w:jc w:val="center"/>
        <w:rPr>
          <w:color w:val="000000"/>
        </w:rPr>
      </w:pPr>
    </w:p>
    <w:p w14:paraId="0CE2EB1A" w14:textId="77777777" w:rsidR="000E17F8" w:rsidRPr="000E17F8" w:rsidRDefault="000E17F8" w:rsidP="00773D1E">
      <w:pPr>
        <w:pStyle w:val="prastasiniatinklio"/>
        <w:spacing w:before="0" w:beforeAutospacing="0" w:after="0" w:afterAutospacing="0"/>
        <w:jc w:val="center"/>
        <w:rPr>
          <w:color w:val="000000"/>
        </w:rPr>
      </w:pPr>
      <w:r w:rsidRPr="000E17F8">
        <w:rPr>
          <w:rStyle w:val="Grietas"/>
          <w:color w:val="000000"/>
        </w:rPr>
        <w:t>PIRMASIS SKIRSNIS</w:t>
      </w:r>
    </w:p>
    <w:p w14:paraId="7861EEC7" w14:textId="77777777" w:rsidR="000E17F8" w:rsidRDefault="000E17F8" w:rsidP="00773D1E">
      <w:pPr>
        <w:pStyle w:val="prastasiniatinklio"/>
        <w:spacing w:before="0" w:beforeAutospacing="0" w:after="0" w:afterAutospacing="0"/>
        <w:jc w:val="center"/>
        <w:rPr>
          <w:rStyle w:val="Grietas"/>
          <w:color w:val="000000"/>
        </w:rPr>
      </w:pPr>
      <w:r w:rsidRPr="000E17F8">
        <w:rPr>
          <w:rStyle w:val="Grietas"/>
          <w:color w:val="000000"/>
        </w:rPr>
        <w:t>VIDAUS KONTROLĖS TIKSLAI IR JŲ ĮGYVENDINIMAS</w:t>
      </w:r>
    </w:p>
    <w:p w14:paraId="60123A2F" w14:textId="77777777" w:rsidR="00A308E7" w:rsidRPr="000E17F8" w:rsidRDefault="00A308E7" w:rsidP="00773D1E">
      <w:pPr>
        <w:pStyle w:val="prastasiniatinklio"/>
        <w:spacing w:before="0" w:beforeAutospacing="0" w:after="0" w:afterAutospacing="0"/>
        <w:jc w:val="center"/>
        <w:rPr>
          <w:color w:val="000000"/>
        </w:rPr>
      </w:pPr>
    </w:p>
    <w:p w14:paraId="364EFA83" w14:textId="77777777" w:rsidR="000E17F8" w:rsidRPr="000E17F8" w:rsidRDefault="000E17F8" w:rsidP="00D31165">
      <w:pPr>
        <w:pStyle w:val="prastasiniatinklio"/>
        <w:spacing w:before="0" w:beforeAutospacing="0" w:after="0" w:afterAutospacing="0"/>
        <w:ind w:firstLine="851"/>
        <w:jc w:val="both"/>
        <w:rPr>
          <w:color w:val="000000"/>
        </w:rPr>
      </w:pPr>
      <w:r w:rsidRPr="000E17F8">
        <w:rPr>
          <w:color w:val="000000"/>
        </w:rPr>
        <w:t xml:space="preserve">6. </w:t>
      </w:r>
      <w:r w:rsidR="0051781A">
        <w:rPr>
          <w:color w:val="000000"/>
        </w:rPr>
        <w:t xml:space="preserve">Tarnybos </w:t>
      </w:r>
      <w:r w:rsidR="00673E58">
        <w:rPr>
          <w:color w:val="000000"/>
        </w:rPr>
        <w:t>direktorius</w:t>
      </w:r>
      <w:r w:rsidRPr="000E17F8">
        <w:rPr>
          <w:color w:val="000000"/>
        </w:rPr>
        <w:t xml:space="preserve">, siekdamas </w:t>
      </w:r>
      <w:r w:rsidR="00673E58">
        <w:rPr>
          <w:color w:val="000000"/>
        </w:rPr>
        <w:t>veiklos</w:t>
      </w:r>
      <w:r w:rsidRPr="000E17F8">
        <w:rPr>
          <w:color w:val="000000"/>
        </w:rPr>
        <w:t xml:space="preserve"> planavimo dokumentuose numatytų tikslų, kuria vidaus kontrolę pagal vidaus kontrolės tikslus, nustatytus </w:t>
      </w:r>
      <w:r w:rsidR="0051781A" w:rsidRPr="000E17F8">
        <w:rPr>
          <w:color w:val="000000"/>
        </w:rPr>
        <w:t xml:space="preserve">Lietuvos Respublikos vidaus kontrolės </w:t>
      </w:r>
      <w:r w:rsidR="0051781A">
        <w:rPr>
          <w:color w:val="000000"/>
        </w:rPr>
        <w:t>įstatyme</w:t>
      </w:r>
      <w:r w:rsidRPr="000E17F8">
        <w:rPr>
          <w:color w:val="000000"/>
        </w:rPr>
        <w:t>.</w:t>
      </w:r>
    </w:p>
    <w:p w14:paraId="0EED3A7A" w14:textId="77777777" w:rsidR="000E17F8" w:rsidRPr="000E17F8" w:rsidRDefault="000E17F8" w:rsidP="00D31165">
      <w:pPr>
        <w:pStyle w:val="prastasiniatinklio"/>
        <w:spacing w:before="0" w:beforeAutospacing="0" w:after="0" w:afterAutospacing="0"/>
        <w:ind w:firstLine="851"/>
        <w:jc w:val="both"/>
        <w:rPr>
          <w:color w:val="000000"/>
        </w:rPr>
      </w:pPr>
      <w:r w:rsidRPr="000E17F8">
        <w:rPr>
          <w:color w:val="000000"/>
        </w:rPr>
        <w:t xml:space="preserve">7. Siekiant vidaus kontrolės tikslų, kuriama ir užtikrinama veiksminga vidaus kontrolė, kurios dalis yra finansų kontrolė. Finansų kontrolė </w:t>
      </w:r>
      <w:r w:rsidR="0051781A">
        <w:rPr>
          <w:color w:val="000000"/>
        </w:rPr>
        <w:t xml:space="preserve">Tarnyboje </w:t>
      </w:r>
      <w:r w:rsidRPr="000E17F8">
        <w:rPr>
          <w:color w:val="000000"/>
        </w:rPr>
        <w:t xml:space="preserve">atliekama vadovaujantis </w:t>
      </w:r>
      <w:r w:rsidR="0051781A">
        <w:rPr>
          <w:color w:val="000000"/>
        </w:rPr>
        <w:t>į</w:t>
      </w:r>
      <w:r w:rsidR="00673E58">
        <w:rPr>
          <w:color w:val="000000"/>
        </w:rPr>
        <w:t>staigos direktoriaus</w:t>
      </w:r>
      <w:r w:rsidRPr="000E17F8">
        <w:rPr>
          <w:color w:val="000000"/>
        </w:rPr>
        <w:t xml:space="preserve"> patvirtintomis </w:t>
      </w:r>
      <w:r w:rsidR="0051781A">
        <w:rPr>
          <w:color w:val="000000"/>
        </w:rPr>
        <w:t xml:space="preserve">Kazlų Rūdos pedagoginės psichologinės tarnybos </w:t>
      </w:r>
      <w:r w:rsidRPr="000E17F8">
        <w:rPr>
          <w:color w:val="000000"/>
        </w:rPr>
        <w:t>Finansų kontrolės taisyklėmis.</w:t>
      </w:r>
    </w:p>
    <w:p w14:paraId="3DE9075A" w14:textId="77777777" w:rsidR="00A308E7" w:rsidRDefault="000E17F8" w:rsidP="00D31165">
      <w:pPr>
        <w:pStyle w:val="prastasiniatinklio"/>
        <w:spacing w:before="0" w:beforeAutospacing="0" w:after="0" w:afterAutospacing="0"/>
        <w:ind w:firstLine="851"/>
        <w:jc w:val="both"/>
        <w:rPr>
          <w:color w:val="000000"/>
        </w:rPr>
      </w:pPr>
      <w:r w:rsidRPr="000E17F8">
        <w:rPr>
          <w:color w:val="000000"/>
        </w:rPr>
        <w:t xml:space="preserve">8. Vidaus kontrolė </w:t>
      </w:r>
      <w:r w:rsidR="00EC585F">
        <w:rPr>
          <w:color w:val="000000"/>
        </w:rPr>
        <w:t xml:space="preserve">Tarnyboje </w:t>
      </w:r>
      <w:r w:rsidRPr="000E17F8">
        <w:rPr>
          <w:color w:val="000000"/>
        </w:rPr>
        <w:t xml:space="preserve">įgyvendinama atsižvelgiant į </w:t>
      </w:r>
      <w:r w:rsidR="00EC585F">
        <w:rPr>
          <w:color w:val="000000"/>
        </w:rPr>
        <w:t>į</w:t>
      </w:r>
      <w:r w:rsidR="00673E58">
        <w:rPr>
          <w:color w:val="000000"/>
        </w:rPr>
        <w:t>staigos</w:t>
      </w:r>
      <w:r w:rsidRPr="000E17F8">
        <w:rPr>
          <w:color w:val="000000"/>
        </w:rPr>
        <w:t xml:space="preserve"> veiklos ypatumus (kuriuos lemia jos organizacinė struktūra, dydis, reguliavimo lygis, rizika, veiklos aplinka, sudėtingumas, veiklos sritis ir kiti ypatumai), laikantis vidaus kontrolės principų, apimant vidaus kontrolės elementus, nustatant </w:t>
      </w:r>
      <w:r w:rsidR="00673E58">
        <w:rPr>
          <w:color w:val="000000"/>
        </w:rPr>
        <w:t>Įstaigos direktoriaus</w:t>
      </w:r>
      <w:r w:rsidRPr="000E17F8">
        <w:rPr>
          <w:color w:val="000000"/>
        </w:rPr>
        <w:t xml:space="preserve">, vidaus kontrolės įgyvendinimo priežiūrą atliekančių darbuotojų ir vidaus auditorių pareigas, integruojant vidaus kontrolę į </w:t>
      </w:r>
      <w:r w:rsidR="00EC585F">
        <w:rPr>
          <w:color w:val="000000"/>
        </w:rPr>
        <w:t>į</w:t>
      </w:r>
      <w:r w:rsidR="00673E58">
        <w:rPr>
          <w:color w:val="000000"/>
        </w:rPr>
        <w:t>staigos</w:t>
      </w:r>
      <w:r w:rsidRPr="000E17F8">
        <w:rPr>
          <w:color w:val="000000"/>
        </w:rPr>
        <w:t xml:space="preserve"> veiklą, </w:t>
      </w:r>
      <w:r w:rsidRPr="000E17F8">
        <w:rPr>
          <w:color w:val="000000"/>
        </w:rPr>
        <w:lastRenderedPageBreak/>
        <w:t xml:space="preserve">apimant pagrindinius valdymo procesus (planavimą, atlikimą ir stebėseną) ir </w:t>
      </w:r>
      <w:r w:rsidR="00EC585F">
        <w:rPr>
          <w:color w:val="000000"/>
        </w:rPr>
        <w:t xml:space="preserve">Tarnybos </w:t>
      </w:r>
      <w:r w:rsidR="00673E58">
        <w:rPr>
          <w:color w:val="000000"/>
        </w:rPr>
        <w:t>veiklą regla</w:t>
      </w:r>
      <w:r w:rsidR="00EC585F">
        <w:rPr>
          <w:color w:val="000000"/>
        </w:rPr>
        <w:t>mentuojančius teisės aktus bei į</w:t>
      </w:r>
      <w:r w:rsidR="00673E58">
        <w:rPr>
          <w:color w:val="000000"/>
        </w:rPr>
        <w:t>staigos direktoriaus įsakymus, nustatytas vidaus taisykles</w:t>
      </w:r>
      <w:r w:rsidRPr="000E17F8">
        <w:rPr>
          <w:color w:val="000000"/>
        </w:rPr>
        <w:t>,</w:t>
      </w:r>
      <w:r w:rsidR="00673E58">
        <w:rPr>
          <w:color w:val="000000"/>
        </w:rPr>
        <w:t xml:space="preserve"> instrukcijas ir kitus vidaus kontrolės sistemos dokumentus, kurie,</w:t>
      </w:r>
      <w:r w:rsidR="003B323A">
        <w:rPr>
          <w:color w:val="000000"/>
        </w:rPr>
        <w:t xml:space="preserve"> </w:t>
      </w:r>
      <w:r w:rsidR="00673E58" w:rsidRPr="000E17F8">
        <w:rPr>
          <w:color w:val="000000"/>
        </w:rPr>
        <w:t>atsižvelgiant į pokyčius</w:t>
      </w:r>
      <w:r w:rsidR="00673E58">
        <w:rPr>
          <w:color w:val="000000"/>
        </w:rPr>
        <w:t xml:space="preserve"> ir</w:t>
      </w:r>
      <w:r w:rsidR="003B323A">
        <w:rPr>
          <w:color w:val="000000"/>
        </w:rPr>
        <w:t xml:space="preserve"> </w:t>
      </w:r>
      <w:r w:rsidRPr="000E17F8">
        <w:rPr>
          <w:color w:val="000000"/>
        </w:rPr>
        <w:t>nuolat tobulinant ir keičiant vidaus kontrolę,</w:t>
      </w:r>
      <w:r w:rsidR="00673E58">
        <w:rPr>
          <w:color w:val="000000"/>
        </w:rPr>
        <w:t xml:space="preserve"> periodiškai peržiūrimi ir aktualizuojami</w:t>
      </w:r>
      <w:r w:rsidRPr="000E17F8">
        <w:rPr>
          <w:color w:val="000000"/>
        </w:rPr>
        <w:t>.</w:t>
      </w:r>
      <w:r w:rsidR="00EC585F">
        <w:rPr>
          <w:color w:val="000000"/>
        </w:rPr>
        <w:t xml:space="preserve"> </w:t>
      </w:r>
    </w:p>
    <w:p w14:paraId="2FCBE7E8" w14:textId="77777777" w:rsidR="00DE6EBA" w:rsidRPr="000E17F8" w:rsidRDefault="00DE6EBA" w:rsidP="00773D1E">
      <w:pPr>
        <w:pStyle w:val="prastasiniatinklio"/>
        <w:spacing w:before="0" w:beforeAutospacing="0" w:after="0" w:afterAutospacing="0"/>
        <w:ind w:firstLine="300"/>
        <w:jc w:val="both"/>
        <w:rPr>
          <w:color w:val="000000"/>
        </w:rPr>
      </w:pPr>
    </w:p>
    <w:p w14:paraId="3C8C6B73" w14:textId="77777777" w:rsidR="000E17F8" w:rsidRPr="000E17F8" w:rsidRDefault="000E17F8" w:rsidP="00773D1E">
      <w:pPr>
        <w:pStyle w:val="prastasiniatinklio"/>
        <w:spacing w:before="0" w:beforeAutospacing="0" w:after="0" w:afterAutospacing="0"/>
        <w:jc w:val="center"/>
        <w:rPr>
          <w:color w:val="000000"/>
        </w:rPr>
      </w:pPr>
      <w:r w:rsidRPr="000E17F8">
        <w:rPr>
          <w:rStyle w:val="Grietas"/>
          <w:color w:val="000000"/>
        </w:rPr>
        <w:t>ANTRASIS SKIRSNIS</w:t>
      </w:r>
    </w:p>
    <w:p w14:paraId="7202EF25" w14:textId="77777777" w:rsidR="000E17F8" w:rsidRDefault="000E17F8" w:rsidP="00773D1E">
      <w:pPr>
        <w:pStyle w:val="prastasiniatinklio"/>
        <w:spacing w:before="0" w:beforeAutospacing="0" w:after="0" w:afterAutospacing="0"/>
        <w:jc w:val="center"/>
        <w:rPr>
          <w:rStyle w:val="Grietas"/>
          <w:color w:val="000000"/>
        </w:rPr>
      </w:pPr>
      <w:r w:rsidRPr="000E17F8">
        <w:rPr>
          <w:rStyle w:val="Grietas"/>
          <w:color w:val="000000"/>
        </w:rPr>
        <w:t>VIDAUS KONTROLĖS PRINCIPAI</w:t>
      </w:r>
    </w:p>
    <w:p w14:paraId="759D4C82" w14:textId="77777777" w:rsidR="00A308E7" w:rsidRPr="000E17F8" w:rsidRDefault="00A308E7" w:rsidP="00773D1E">
      <w:pPr>
        <w:pStyle w:val="prastasiniatinklio"/>
        <w:spacing w:before="0" w:beforeAutospacing="0" w:after="0" w:afterAutospacing="0"/>
        <w:jc w:val="center"/>
        <w:rPr>
          <w:color w:val="000000"/>
        </w:rPr>
      </w:pPr>
    </w:p>
    <w:p w14:paraId="2E8D10FD" w14:textId="3C9E8B54" w:rsidR="000E17F8" w:rsidRDefault="000E17F8" w:rsidP="00D31165">
      <w:pPr>
        <w:pStyle w:val="prastasiniatinklio"/>
        <w:spacing w:before="0" w:beforeAutospacing="0" w:after="0" w:afterAutospacing="0"/>
        <w:ind w:firstLine="851"/>
        <w:jc w:val="both"/>
        <w:rPr>
          <w:color w:val="000000"/>
        </w:rPr>
      </w:pPr>
      <w:r w:rsidRPr="000E17F8">
        <w:rPr>
          <w:color w:val="000000"/>
        </w:rPr>
        <w:t xml:space="preserve">9. </w:t>
      </w:r>
      <w:r w:rsidR="00DC7E05">
        <w:rPr>
          <w:color w:val="000000"/>
        </w:rPr>
        <w:t>Tarnybos</w:t>
      </w:r>
      <w:r w:rsidR="004D4B81">
        <w:rPr>
          <w:color w:val="000000"/>
        </w:rPr>
        <w:t xml:space="preserve"> direktorius</w:t>
      </w:r>
      <w:r w:rsidRPr="000E17F8">
        <w:rPr>
          <w:color w:val="000000"/>
        </w:rPr>
        <w:t xml:space="preserve">, siekdamas </w:t>
      </w:r>
      <w:r w:rsidR="004D4B81">
        <w:rPr>
          <w:color w:val="000000"/>
        </w:rPr>
        <w:t>veiklos</w:t>
      </w:r>
      <w:r w:rsidRPr="000E17F8">
        <w:rPr>
          <w:color w:val="000000"/>
        </w:rPr>
        <w:t xml:space="preserve"> planavimo dokumentuose </w:t>
      </w:r>
      <w:r w:rsidR="008E24AC">
        <w:rPr>
          <w:color w:val="000000"/>
        </w:rPr>
        <w:t xml:space="preserve">Tarnybai </w:t>
      </w:r>
      <w:r w:rsidRPr="000E17F8">
        <w:rPr>
          <w:color w:val="000000"/>
        </w:rPr>
        <w:t xml:space="preserve">numatytų tikslų, įgyvendina vidaus kontrolę laikydamasis vidaus kontrolės principų, nustatytų </w:t>
      </w:r>
      <w:r w:rsidR="008E24AC" w:rsidRPr="000E17F8">
        <w:rPr>
          <w:color w:val="000000"/>
        </w:rPr>
        <w:t xml:space="preserve">Lietuvos Respublikos vidaus kontrolės </w:t>
      </w:r>
      <w:r w:rsidR="008E24AC">
        <w:rPr>
          <w:color w:val="000000"/>
        </w:rPr>
        <w:t>įstatyme</w:t>
      </w:r>
      <w:r w:rsidRPr="000E17F8">
        <w:rPr>
          <w:color w:val="000000"/>
        </w:rPr>
        <w:t>.</w:t>
      </w:r>
    </w:p>
    <w:p w14:paraId="74D173D4" w14:textId="77777777" w:rsidR="005D591E" w:rsidRPr="000E17F8" w:rsidRDefault="005D591E" w:rsidP="00773D1E">
      <w:pPr>
        <w:pStyle w:val="prastasiniatinklio"/>
        <w:spacing w:before="0" w:beforeAutospacing="0" w:after="0" w:afterAutospacing="0"/>
        <w:ind w:firstLine="300"/>
        <w:jc w:val="both"/>
        <w:rPr>
          <w:color w:val="000000"/>
        </w:rPr>
      </w:pPr>
    </w:p>
    <w:p w14:paraId="22557584" w14:textId="77777777" w:rsidR="000E17F8" w:rsidRPr="000E17F8" w:rsidRDefault="000E17F8" w:rsidP="00773D1E">
      <w:pPr>
        <w:pStyle w:val="prastasiniatinklio"/>
        <w:spacing w:before="0" w:beforeAutospacing="0" w:after="0" w:afterAutospacing="0"/>
        <w:jc w:val="center"/>
        <w:rPr>
          <w:color w:val="000000"/>
        </w:rPr>
      </w:pPr>
      <w:r w:rsidRPr="000E17F8">
        <w:rPr>
          <w:rStyle w:val="Grietas"/>
          <w:color w:val="000000"/>
        </w:rPr>
        <w:t>TREČIASIS SKIRSNIS</w:t>
      </w:r>
    </w:p>
    <w:p w14:paraId="438A1934" w14:textId="77777777" w:rsidR="000E17F8" w:rsidRDefault="000E17F8" w:rsidP="00773D1E">
      <w:pPr>
        <w:pStyle w:val="prastasiniatinklio"/>
        <w:spacing w:before="0" w:beforeAutospacing="0" w:after="0" w:afterAutospacing="0"/>
        <w:jc w:val="center"/>
        <w:rPr>
          <w:rStyle w:val="Grietas"/>
          <w:color w:val="000000"/>
        </w:rPr>
      </w:pPr>
      <w:r w:rsidRPr="000E17F8">
        <w:rPr>
          <w:rStyle w:val="Grietas"/>
          <w:color w:val="000000"/>
        </w:rPr>
        <w:t>VIDAUS KONTROLĖS ELEMENTAI</w:t>
      </w:r>
    </w:p>
    <w:p w14:paraId="23F5A7F9" w14:textId="77777777" w:rsidR="00A308E7" w:rsidRPr="000E17F8" w:rsidRDefault="00A308E7" w:rsidP="00773D1E">
      <w:pPr>
        <w:pStyle w:val="prastasiniatinklio"/>
        <w:spacing w:before="0" w:beforeAutospacing="0" w:after="0" w:afterAutospacing="0"/>
        <w:jc w:val="center"/>
        <w:rPr>
          <w:color w:val="000000"/>
        </w:rPr>
      </w:pPr>
    </w:p>
    <w:p w14:paraId="2239CB42" w14:textId="77777777" w:rsidR="000E17F8" w:rsidRPr="000E17F8" w:rsidRDefault="000E17F8" w:rsidP="00773D1E">
      <w:pPr>
        <w:pStyle w:val="prastasiniatinklio"/>
        <w:spacing w:before="0" w:beforeAutospacing="0" w:after="0" w:afterAutospacing="0"/>
        <w:ind w:firstLine="851"/>
        <w:jc w:val="both"/>
        <w:rPr>
          <w:color w:val="000000"/>
        </w:rPr>
      </w:pPr>
      <w:r w:rsidRPr="000E17F8">
        <w:rPr>
          <w:color w:val="000000"/>
        </w:rPr>
        <w:t xml:space="preserve">10. Vidaus kontrolė reglamentuojama nustatant </w:t>
      </w:r>
      <w:r w:rsidR="00A32D8F">
        <w:rPr>
          <w:color w:val="000000"/>
        </w:rPr>
        <w:t xml:space="preserve">Tarnybos </w:t>
      </w:r>
      <w:r w:rsidRPr="000E17F8">
        <w:rPr>
          <w:color w:val="000000"/>
        </w:rPr>
        <w:t>tikslus, organizacinę struktūrą, veiklos sritis ir procedūras.</w:t>
      </w:r>
    </w:p>
    <w:p w14:paraId="1E37679D" w14:textId="77777777" w:rsidR="000E17F8" w:rsidRPr="000E17F8" w:rsidRDefault="000E17F8" w:rsidP="00773D1E">
      <w:pPr>
        <w:pStyle w:val="prastasiniatinklio"/>
        <w:spacing w:before="0" w:beforeAutospacing="0" w:after="0" w:afterAutospacing="0"/>
        <w:ind w:firstLine="851"/>
        <w:jc w:val="both"/>
        <w:rPr>
          <w:color w:val="000000"/>
        </w:rPr>
      </w:pPr>
      <w:r w:rsidRPr="000E17F8">
        <w:rPr>
          <w:color w:val="000000"/>
        </w:rPr>
        <w:t xml:space="preserve">11. </w:t>
      </w:r>
      <w:r w:rsidR="00A32D8F">
        <w:rPr>
          <w:color w:val="000000"/>
        </w:rPr>
        <w:t xml:space="preserve">Tarnybos </w:t>
      </w:r>
      <w:r w:rsidR="004D4B81">
        <w:rPr>
          <w:color w:val="000000"/>
        </w:rPr>
        <w:t>direktorius</w:t>
      </w:r>
      <w:r w:rsidRPr="000E17F8">
        <w:rPr>
          <w:color w:val="000000"/>
        </w:rPr>
        <w:t xml:space="preserve">, siekdamas </w:t>
      </w:r>
      <w:r w:rsidR="004D4B81">
        <w:rPr>
          <w:color w:val="000000"/>
        </w:rPr>
        <w:t>veiklos</w:t>
      </w:r>
      <w:r w:rsidRPr="000E17F8">
        <w:rPr>
          <w:color w:val="000000"/>
        </w:rPr>
        <w:t xml:space="preserve"> planavimo dokumentuose </w:t>
      </w:r>
      <w:r w:rsidR="00A32D8F">
        <w:rPr>
          <w:color w:val="000000"/>
        </w:rPr>
        <w:t>į</w:t>
      </w:r>
      <w:r w:rsidR="004D4B81">
        <w:rPr>
          <w:color w:val="000000"/>
        </w:rPr>
        <w:t>staigai</w:t>
      </w:r>
      <w:r w:rsidRPr="000E17F8">
        <w:rPr>
          <w:color w:val="000000"/>
        </w:rPr>
        <w:t xml:space="preserve"> numatytų tikslų, įgyvendina vidaus kontrolę, apimančią vidaus kontrolės elementus, nustatytus </w:t>
      </w:r>
      <w:r w:rsidR="00A32D8F" w:rsidRPr="000E17F8">
        <w:rPr>
          <w:color w:val="000000"/>
        </w:rPr>
        <w:t xml:space="preserve">Lietuvos Respublikos vidaus kontrolės </w:t>
      </w:r>
      <w:r w:rsidR="00A32D8F">
        <w:rPr>
          <w:color w:val="000000"/>
        </w:rPr>
        <w:t>įstatyme</w:t>
      </w:r>
      <w:r w:rsidRPr="000E17F8">
        <w:rPr>
          <w:color w:val="000000"/>
        </w:rPr>
        <w:t>.</w:t>
      </w:r>
    </w:p>
    <w:p w14:paraId="4E8EB432" w14:textId="29ECBAC3" w:rsidR="000E17F8" w:rsidRPr="000E17F8" w:rsidRDefault="000E17F8" w:rsidP="00773D1E">
      <w:pPr>
        <w:pStyle w:val="prastasiniatinklio"/>
        <w:spacing w:before="0" w:beforeAutospacing="0" w:after="0" w:afterAutospacing="0"/>
        <w:ind w:firstLine="851"/>
        <w:jc w:val="both"/>
        <w:rPr>
          <w:color w:val="000000"/>
        </w:rPr>
      </w:pPr>
      <w:r w:rsidRPr="000E17F8">
        <w:rPr>
          <w:color w:val="000000"/>
        </w:rPr>
        <w:t xml:space="preserve">12. </w:t>
      </w:r>
      <w:r w:rsidRPr="000E17F8">
        <w:rPr>
          <w:rStyle w:val="Grietas"/>
          <w:color w:val="000000"/>
        </w:rPr>
        <w:t>Kontrolės aplinka</w:t>
      </w:r>
      <w:r w:rsidRPr="000E17F8">
        <w:rPr>
          <w:color w:val="000000"/>
        </w:rPr>
        <w:t xml:space="preserve"> apima organizacinę struktūrą (detalizuojamą pareigybių sąraše, </w:t>
      </w:r>
      <w:r w:rsidR="00375B8A">
        <w:rPr>
          <w:color w:val="000000"/>
        </w:rPr>
        <w:t>tarnybos</w:t>
      </w:r>
      <w:r w:rsidRPr="000E17F8">
        <w:rPr>
          <w:color w:val="000000"/>
        </w:rPr>
        <w:t xml:space="preserve"> nuostatuose ir darbuotojų pareigybių aprašymuose)</w:t>
      </w:r>
      <w:r w:rsidR="00375B8A">
        <w:rPr>
          <w:color w:val="000000"/>
        </w:rPr>
        <w:t>,</w:t>
      </w:r>
      <w:r w:rsidRPr="000E17F8">
        <w:rPr>
          <w:color w:val="000000"/>
        </w:rPr>
        <w:t>profesinio elgesio principus</w:t>
      </w:r>
      <w:r w:rsidR="00375B8A">
        <w:rPr>
          <w:color w:val="000000"/>
        </w:rPr>
        <w:t xml:space="preserve">, </w:t>
      </w:r>
      <w:r w:rsidRPr="000E17F8">
        <w:rPr>
          <w:color w:val="000000"/>
        </w:rPr>
        <w:t>taisykles</w:t>
      </w:r>
      <w:r w:rsidR="00375B8A">
        <w:rPr>
          <w:color w:val="000000"/>
        </w:rPr>
        <w:t xml:space="preserve"> ir </w:t>
      </w:r>
      <w:r w:rsidRPr="000E17F8">
        <w:rPr>
          <w:color w:val="000000"/>
        </w:rPr>
        <w:t>kt.</w:t>
      </w:r>
    </w:p>
    <w:p w14:paraId="53A3CAEA" w14:textId="1E1C1930" w:rsidR="000E17F8" w:rsidRPr="000E17F8" w:rsidRDefault="000E17F8" w:rsidP="00773D1E">
      <w:pPr>
        <w:pStyle w:val="prastasiniatinklio"/>
        <w:spacing w:before="0" w:beforeAutospacing="0" w:after="0" w:afterAutospacing="0"/>
        <w:ind w:firstLine="851"/>
        <w:jc w:val="both"/>
        <w:rPr>
          <w:color w:val="000000"/>
        </w:rPr>
      </w:pPr>
      <w:r w:rsidRPr="000E17F8">
        <w:rPr>
          <w:color w:val="000000"/>
        </w:rPr>
        <w:t xml:space="preserve">13. </w:t>
      </w:r>
      <w:r w:rsidRPr="000E17F8">
        <w:rPr>
          <w:rStyle w:val="Grietas"/>
          <w:color w:val="000000"/>
        </w:rPr>
        <w:t>Rizikos valdymas</w:t>
      </w:r>
      <w:r w:rsidRPr="000E17F8">
        <w:rPr>
          <w:color w:val="000000"/>
        </w:rPr>
        <w:t xml:space="preserve"> apima rizikos veiksnių nustatymą</w:t>
      </w:r>
      <w:r w:rsidR="00375B8A">
        <w:rPr>
          <w:color w:val="000000"/>
        </w:rPr>
        <w:t>,</w:t>
      </w:r>
      <w:r w:rsidRPr="000E17F8">
        <w:rPr>
          <w:color w:val="000000"/>
        </w:rPr>
        <w:t xml:space="preserve"> rizikos veiksnių analizę ir vertinimą</w:t>
      </w:r>
      <w:r w:rsidR="00375B8A">
        <w:rPr>
          <w:color w:val="000000"/>
        </w:rPr>
        <w:t>,</w:t>
      </w:r>
      <w:r w:rsidRPr="000E17F8">
        <w:rPr>
          <w:color w:val="000000"/>
        </w:rPr>
        <w:t xml:space="preserve"> toleruojamos rizikos nustatymą</w:t>
      </w:r>
      <w:r w:rsidR="00375B8A">
        <w:rPr>
          <w:color w:val="000000"/>
        </w:rPr>
        <w:t>,</w:t>
      </w:r>
      <w:r w:rsidRPr="000E17F8">
        <w:rPr>
          <w:color w:val="000000"/>
        </w:rPr>
        <w:t xml:space="preserve"> reagavimo į riziką numatymą (rizikos valdymo būdų parinkimą).</w:t>
      </w:r>
    </w:p>
    <w:p w14:paraId="4DAC4A4C" w14:textId="77777777" w:rsidR="000E17F8" w:rsidRPr="000E17F8" w:rsidRDefault="000E17F8" w:rsidP="00773D1E">
      <w:pPr>
        <w:pStyle w:val="prastasiniatinklio"/>
        <w:spacing w:before="0" w:beforeAutospacing="0" w:after="0" w:afterAutospacing="0"/>
        <w:ind w:firstLine="851"/>
        <w:jc w:val="both"/>
        <w:rPr>
          <w:color w:val="000000"/>
        </w:rPr>
      </w:pPr>
      <w:r w:rsidRPr="000E17F8">
        <w:rPr>
          <w:color w:val="000000"/>
        </w:rPr>
        <w:t xml:space="preserve">Atliekant korupcijos prevencijos veiklą </w:t>
      </w:r>
      <w:r w:rsidR="00B7788A">
        <w:rPr>
          <w:color w:val="000000"/>
        </w:rPr>
        <w:t>Tarnyboje</w:t>
      </w:r>
      <w:r w:rsidR="00B7788A" w:rsidRPr="000E17F8">
        <w:rPr>
          <w:color w:val="000000"/>
        </w:rPr>
        <w:t>,</w:t>
      </w:r>
      <w:r w:rsidR="003B323A">
        <w:rPr>
          <w:color w:val="000000"/>
        </w:rPr>
        <w:t xml:space="preserve"> </w:t>
      </w:r>
      <w:r w:rsidRPr="000E17F8">
        <w:rPr>
          <w:color w:val="000000"/>
        </w:rPr>
        <w:t>Lietuvos Respublikos korupcijos prevencijos įstatyme numatyta tvarka</w:t>
      </w:r>
      <w:r w:rsidR="00B7788A">
        <w:rPr>
          <w:color w:val="000000"/>
        </w:rPr>
        <w:t>,</w:t>
      </w:r>
      <w:r w:rsidRPr="000E17F8">
        <w:rPr>
          <w:color w:val="000000"/>
        </w:rPr>
        <w:t xml:space="preserve"> atliekamas korupcijos pasireiškimo tikimybės vertinimas.</w:t>
      </w:r>
    </w:p>
    <w:p w14:paraId="65AB36E6" w14:textId="75E26B9F" w:rsidR="000E17F8" w:rsidRPr="000E17F8" w:rsidRDefault="000E17F8" w:rsidP="00773D1E">
      <w:pPr>
        <w:pStyle w:val="prastasiniatinklio"/>
        <w:spacing w:before="0" w:beforeAutospacing="0" w:after="0" w:afterAutospacing="0"/>
        <w:ind w:firstLine="851"/>
        <w:jc w:val="both"/>
        <w:rPr>
          <w:color w:val="000000"/>
        </w:rPr>
      </w:pPr>
      <w:r w:rsidRPr="000E17F8">
        <w:rPr>
          <w:color w:val="000000"/>
        </w:rPr>
        <w:t xml:space="preserve">14. </w:t>
      </w:r>
      <w:r w:rsidRPr="000E17F8">
        <w:rPr>
          <w:rStyle w:val="Grietas"/>
          <w:color w:val="000000"/>
        </w:rPr>
        <w:t>Kontrolės veikla</w:t>
      </w:r>
      <w:r w:rsidRPr="000E17F8">
        <w:rPr>
          <w:color w:val="000000"/>
        </w:rPr>
        <w:t xml:space="preserve"> apima kontrolės priemonių parinkimą ir tobulinimą</w:t>
      </w:r>
      <w:r w:rsidR="00375B8A">
        <w:rPr>
          <w:color w:val="000000"/>
        </w:rPr>
        <w:t>,</w:t>
      </w:r>
      <w:r w:rsidRPr="000E17F8">
        <w:rPr>
          <w:color w:val="000000"/>
        </w:rPr>
        <w:t xml:space="preserve"> technologijų naudojimą</w:t>
      </w:r>
      <w:r w:rsidR="00375B8A">
        <w:rPr>
          <w:color w:val="000000"/>
        </w:rPr>
        <w:t>,</w:t>
      </w:r>
      <w:r w:rsidRPr="000E17F8">
        <w:rPr>
          <w:color w:val="000000"/>
        </w:rPr>
        <w:t xml:space="preserve"> politikų ir procedūrų taikymą.</w:t>
      </w:r>
    </w:p>
    <w:p w14:paraId="746607F8" w14:textId="71FAF825" w:rsidR="000E17F8" w:rsidRPr="000E17F8" w:rsidRDefault="00166C7C" w:rsidP="00773D1E">
      <w:pPr>
        <w:pStyle w:val="prastasiniatinklio"/>
        <w:spacing w:before="0" w:beforeAutospacing="0" w:after="0" w:afterAutospacing="0"/>
        <w:ind w:firstLine="851"/>
        <w:jc w:val="both"/>
        <w:rPr>
          <w:color w:val="000000"/>
        </w:rPr>
      </w:pPr>
      <w:r>
        <w:rPr>
          <w:color w:val="000000"/>
        </w:rPr>
        <w:t xml:space="preserve">Tarnybos </w:t>
      </w:r>
      <w:r w:rsidR="000E17F8" w:rsidRPr="000E17F8">
        <w:rPr>
          <w:color w:val="000000"/>
        </w:rPr>
        <w:t>veikla organizuojama taip, kad būtų tinkamai atskirtos darbuotojų funkcijos</w:t>
      </w:r>
      <w:r w:rsidR="008B0EBF">
        <w:rPr>
          <w:color w:val="000000"/>
        </w:rPr>
        <w:t xml:space="preserve"> </w:t>
      </w:r>
      <w:r w:rsidR="000E17F8" w:rsidRPr="000E17F8">
        <w:rPr>
          <w:color w:val="000000"/>
        </w:rPr>
        <w:t>stengiantis užtikrinti galimų interesų konfliktų, sukčiavimo, korupcijos apraiškų, tyčinių klaidų bei kitų neteisėtų veikų pasireiškimų tikimybės sumažinimą ir (arba) fiksavimą laiku.</w:t>
      </w:r>
    </w:p>
    <w:p w14:paraId="094C9CF3" w14:textId="6A97DC00" w:rsidR="000E17F8" w:rsidRPr="000E17F8" w:rsidRDefault="000E17F8" w:rsidP="00773D1E">
      <w:pPr>
        <w:pStyle w:val="prastasiniatinklio"/>
        <w:spacing w:before="0" w:beforeAutospacing="0" w:after="0" w:afterAutospacing="0"/>
        <w:ind w:firstLine="851"/>
        <w:jc w:val="both"/>
        <w:rPr>
          <w:color w:val="000000"/>
        </w:rPr>
      </w:pPr>
      <w:r w:rsidRPr="000E17F8">
        <w:rPr>
          <w:color w:val="000000"/>
        </w:rPr>
        <w:t>15.</w:t>
      </w:r>
      <w:r w:rsidRPr="000E17F8">
        <w:rPr>
          <w:rStyle w:val="Grietas"/>
          <w:color w:val="000000"/>
        </w:rPr>
        <w:t>Informavimas ir komunikacija</w:t>
      </w:r>
      <w:r w:rsidRPr="000E17F8">
        <w:rPr>
          <w:color w:val="000000"/>
        </w:rPr>
        <w:t xml:space="preserve"> įgyvendinami laikantis </w:t>
      </w:r>
      <w:r w:rsidR="00166C7C">
        <w:rPr>
          <w:color w:val="000000"/>
        </w:rPr>
        <w:t>į</w:t>
      </w:r>
      <w:r w:rsidR="004D4B81">
        <w:rPr>
          <w:color w:val="000000"/>
        </w:rPr>
        <w:t>staigos</w:t>
      </w:r>
      <w:r w:rsidRPr="000E17F8">
        <w:rPr>
          <w:color w:val="000000"/>
        </w:rPr>
        <w:t xml:space="preserve"> reputacijos valdymo politikos ir apima informacijos naudojimą</w:t>
      </w:r>
      <w:r w:rsidR="008B0EBF">
        <w:rPr>
          <w:color w:val="000000"/>
        </w:rPr>
        <w:t xml:space="preserve">, </w:t>
      </w:r>
      <w:r w:rsidRPr="000E17F8">
        <w:rPr>
          <w:color w:val="000000"/>
        </w:rPr>
        <w:t>vidaus ir išorės komunikacijas.</w:t>
      </w:r>
    </w:p>
    <w:p w14:paraId="053D52D3" w14:textId="2EB2942D" w:rsidR="000E17F8" w:rsidRPr="000E17F8" w:rsidRDefault="000E17F8" w:rsidP="00773D1E">
      <w:pPr>
        <w:pStyle w:val="prastasiniatinklio"/>
        <w:spacing w:before="0" w:beforeAutospacing="0" w:after="0" w:afterAutospacing="0"/>
        <w:ind w:firstLine="851"/>
        <w:jc w:val="both"/>
        <w:rPr>
          <w:color w:val="000000"/>
        </w:rPr>
      </w:pPr>
      <w:r w:rsidRPr="000E17F8">
        <w:rPr>
          <w:color w:val="000000"/>
        </w:rPr>
        <w:t xml:space="preserve">16. </w:t>
      </w:r>
      <w:r w:rsidRPr="000E17F8">
        <w:rPr>
          <w:rStyle w:val="Grietas"/>
          <w:color w:val="000000"/>
        </w:rPr>
        <w:t xml:space="preserve">Stebėsena </w:t>
      </w:r>
      <w:r w:rsidRPr="000E17F8">
        <w:rPr>
          <w:color w:val="000000"/>
        </w:rPr>
        <w:t xml:space="preserve">apima nuolatinę stebėseną kasdien ir (ar) periodinius vertinimus, atliekamus vidaus auditorių ir kitų </w:t>
      </w:r>
      <w:r w:rsidR="00166C7C">
        <w:rPr>
          <w:color w:val="000000"/>
        </w:rPr>
        <w:t>į</w:t>
      </w:r>
      <w:r w:rsidR="00740A5D">
        <w:rPr>
          <w:color w:val="000000"/>
        </w:rPr>
        <w:t>staigos</w:t>
      </w:r>
      <w:r w:rsidRPr="000E17F8">
        <w:rPr>
          <w:color w:val="000000"/>
        </w:rPr>
        <w:t xml:space="preserve"> išorės audito vykdytojų bei veiklos vertintojų</w:t>
      </w:r>
      <w:r w:rsidR="008B0EBF">
        <w:rPr>
          <w:color w:val="000000"/>
        </w:rPr>
        <w:t>,</w:t>
      </w:r>
      <w:r w:rsidRPr="000E17F8">
        <w:rPr>
          <w:color w:val="000000"/>
        </w:rPr>
        <w:t xml:space="preserve"> trūkumų vertinimą ir pranešimą apie juos.</w:t>
      </w:r>
    </w:p>
    <w:p w14:paraId="1C9F27F8" w14:textId="77777777" w:rsidR="000E17F8" w:rsidRDefault="00166C7C" w:rsidP="00773D1E">
      <w:pPr>
        <w:pStyle w:val="prastasiniatinklio"/>
        <w:spacing w:before="0" w:beforeAutospacing="0" w:after="0" w:afterAutospacing="0"/>
        <w:ind w:firstLine="851"/>
        <w:jc w:val="both"/>
        <w:rPr>
          <w:color w:val="000000"/>
        </w:rPr>
      </w:pPr>
      <w:r>
        <w:rPr>
          <w:color w:val="000000"/>
        </w:rPr>
        <w:t xml:space="preserve">Tarnyboje </w:t>
      </w:r>
      <w:r w:rsidR="000E17F8" w:rsidRPr="000E17F8">
        <w:rPr>
          <w:color w:val="000000"/>
        </w:rPr>
        <w:t xml:space="preserve">sudarytos galimybės apie galimus trūkumus ir (ar) įtarimus, ypač susijusius su korupcija ir sukčiavimu, pranešti anonimiškai ir užtikrinama pranešėjo apsauga. Nustačius tam tikrus neatitikimus, pažeidimus, sukčiavimo ar korupcijos atvejus ir kitokius faktus, liudijančius apie vidaus kontrolės sistemos trūkumus, ir kai tai nėra reglamentuota kituose vidiniuose teisės aktuose, </w:t>
      </w:r>
      <w:r>
        <w:rPr>
          <w:color w:val="000000"/>
        </w:rPr>
        <w:t xml:space="preserve">Tarnybos </w:t>
      </w:r>
      <w:r w:rsidR="00740A5D">
        <w:rPr>
          <w:color w:val="000000"/>
        </w:rPr>
        <w:t>direktoriaus</w:t>
      </w:r>
      <w:r w:rsidR="003B323A">
        <w:rPr>
          <w:color w:val="000000"/>
        </w:rPr>
        <w:t xml:space="preserve"> </w:t>
      </w:r>
      <w:r w:rsidR="000E17F8" w:rsidRPr="000E17F8">
        <w:rPr>
          <w:color w:val="000000"/>
        </w:rPr>
        <w:t>sprendimu gali būti atliekami konkretūs vertinimai, patikrinimai.</w:t>
      </w:r>
    </w:p>
    <w:p w14:paraId="7ABAE385" w14:textId="77777777" w:rsidR="00773D1E" w:rsidRDefault="00773D1E" w:rsidP="00773D1E">
      <w:pPr>
        <w:pStyle w:val="prastasiniatinklio"/>
        <w:spacing w:before="0" w:beforeAutospacing="0" w:after="0" w:afterAutospacing="0"/>
        <w:jc w:val="center"/>
        <w:rPr>
          <w:rStyle w:val="Grietas"/>
          <w:color w:val="000000"/>
        </w:rPr>
      </w:pPr>
    </w:p>
    <w:p w14:paraId="6EB76F42" w14:textId="77777777" w:rsidR="000E17F8" w:rsidRPr="000E17F8" w:rsidRDefault="000E17F8" w:rsidP="00773D1E">
      <w:pPr>
        <w:pStyle w:val="prastasiniatinklio"/>
        <w:spacing w:before="0" w:beforeAutospacing="0" w:after="0" w:afterAutospacing="0"/>
        <w:jc w:val="center"/>
        <w:rPr>
          <w:color w:val="000000"/>
        </w:rPr>
      </w:pPr>
      <w:r w:rsidRPr="000E17F8">
        <w:rPr>
          <w:rStyle w:val="Grietas"/>
          <w:color w:val="000000"/>
        </w:rPr>
        <w:t>KETVIRTASIS SKIRSNIS</w:t>
      </w:r>
    </w:p>
    <w:p w14:paraId="0E342041" w14:textId="77777777" w:rsidR="000E17F8" w:rsidRDefault="000E17F8" w:rsidP="00773D1E">
      <w:pPr>
        <w:pStyle w:val="prastasiniatinklio"/>
        <w:spacing w:before="0" w:beforeAutospacing="0" w:after="0" w:afterAutospacing="0"/>
        <w:jc w:val="center"/>
        <w:rPr>
          <w:rStyle w:val="Grietas"/>
          <w:color w:val="000000"/>
        </w:rPr>
      </w:pPr>
      <w:r w:rsidRPr="000E17F8">
        <w:rPr>
          <w:rStyle w:val="Grietas"/>
          <w:color w:val="000000"/>
        </w:rPr>
        <w:t>VIDAUS KONTROLĖS DALYVIAI</w:t>
      </w:r>
    </w:p>
    <w:p w14:paraId="00C61909" w14:textId="77777777" w:rsidR="00A308E7" w:rsidRPr="000E17F8" w:rsidRDefault="00A308E7" w:rsidP="00773D1E">
      <w:pPr>
        <w:pStyle w:val="prastasiniatinklio"/>
        <w:spacing w:before="0" w:beforeAutospacing="0" w:after="0" w:afterAutospacing="0"/>
        <w:jc w:val="center"/>
        <w:rPr>
          <w:color w:val="000000"/>
        </w:rPr>
      </w:pPr>
    </w:p>
    <w:p w14:paraId="4ABB2352" w14:textId="77777777" w:rsidR="000E17F8" w:rsidRPr="00D31165" w:rsidRDefault="000E17F8" w:rsidP="00D31165">
      <w:pPr>
        <w:pStyle w:val="prastasiniatinklio"/>
        <w:spacing w:before="0" w:beforeAutospacing="0" w:after="0" w:afterAutospacing="0"/>
        <w:ind w:firstLine="851"/>
        <w:jc w:val="both"/>
        <w:rPr>
          <w:color w:val="000000"/>
        </w:rPr>
      </w:pPr>
      <w:r w:rsidRPr="00D31165">
        <w:rPr>
          <w:color w:val="000000"/>
        </w:rPr>
        <w:t>17. Vidaus kontrolės dalyviai ir jų kompetencija nustatyta</w:t>
      </w:r>
      <w:r w:rsidR="0082092F" w:rsidRPr="00D31165">
        <w:rPr>
          <w:color w:val="000000"/>
        </w:rPr>
        <w:t xml:space="preserve"> </w:t>
      </w:r>
      <w:r w:rsidR="005717A4" w:rsidRPr="00D31165">
        <w:rPr>
          <w:color w:val="000000"/>
        </w:rPr>
        <w:t>Lietuvos Respublikos vidaus kontrolės įstatyme</w:t>
      </w:r>
      <w:r w:rsidRPr="00D31165">
        <w:rPr>
          <w:color w:val="000000"/>
        </w:rPr>
        <w:t>.</w:t>
      </w:r>
    </w:p>
    <w:p w14:paraId="0846CB59" w14:textId="77777777" w:rsidR="000E17F8" w:rsidRPr="00D31165" w:rsidRDefault="000E17F8" w:rsidP="00D31165">
      <w:pPr>
        <w:pStyle w:val="prastasiniatinklio"/>
        <w:spacing w:before="0" w:beforeAutospacing="0" w:after="0" w:afterAutospacing="0"/>
        <w:ind w:firstLine="851"/>
        <w:jc w:val="both"/>
        <w:rPr>
          <w:color w:val="000000"/>
        </w:rPr>
      </w:pPr>
      <w:r w:rsidRPr="00D31165">
        <w:rPr>
          <w:color w:val="000000"/>
        </w:rPr>
        <w:t xml:space="preserve">18. </w:t>
      </w:r>
      <w:r w:rsidR="005717A4" w:rsidRPr="00D31165">
        <w:rPr>
          <w:color w:val="000000"/>
        </w:rPr>
        <w:t xml:space="preserve">Tarnybos </w:t>
      </w:r>
      <w:r w:rsidR="00740A5D" w:rsidRPr="00D31165">
        <w:rPr>
          <w:color w:val="000000"/>
        </w:rPr>
        <w:t>direktorius, siekdamas veiklos</w:t>
      </w:r>
      <w:r w:rsidRPr="00D31165">
        <w:rPr>
          <w:color w:val="000000"/>
        </w:rPr>
        <w:t xml:space="preserve"> planavimo dokumentuose </w:t>
      </w:r>
      <w:r w:rsidR="005717A4" w:rsidRPr="00D31165">
        <w:rPr>
          <w:color w:val="000000"/>
        </w:rPr>
        <w:t>į</w:t>
      </w:r>
      <w:r w:rsidR="00EC3546" w:rsidRPr="00D31165">
        <w:rPr>
          <w:color w:val="000000"/>
        </w:rPr>
        <w:t>staigai</w:t>
      </w:r>
      <w:r w:rsidRPr="00D31165">
        <w:rPr>
          <w:color w:val="000000"/>
        </w:rPr>
        <w:t xml:space="preserve"> numatytų tikslų, organizuoja vidaus kontrolės kūrimą ir įgyvendinimą </w:t>
      </w:r>
      <w:r w:rsidR="005717A4" w:rsidRPr="00D31165">
        <w:rPr>
          <w:color w:val="000000"/>
        </w:rPr>
        <w:t>į</w:t>
      </w:r>
      <w:r w:rsidR="00EC3546" w:rsidRPr="00D31165">
        <w:rPr>
          <w:color w:val="000000"/>
        </w:rPr>
        <w:t>staigoje</w:t>
      </w:r>
      <w:r w:rsidRPr="00D31165">
        <w:rPr>
          <w:color w:val="000000"/>
        </w:rPr>
        <w:t>.</w:t>
      </w:r>
    </w:p>
    <w:p w14:paraId="1EF3CA02" w14:textId="6F8E6DCE" w:rsidR="000E17F8" w:rsidRPr="00D31165" w:rsidRDefault="000E17F8" w:rsidP="00D31165">
      <w:pPr>
        <w:pStyle w:val="prastasiniatinklio"/>
        <w:spacing w:before="0" w:beforeAutospacing="0" w:after="0" w:afterAutospacing="0"/>
        <w:ind w:firstLine="851"/>
        <w:jc w:val="both"/>
        <w:rPr>
          <w:color w:val="000000"/>
        </w:rPr>
      </w:pPr>
      <w:r w:rsidRPr="00D31165">
        <w:rPr>
          <w:color w:val="000000"/>
        </w:rPr>
        <w:lastRenderedPageBreak/>
        <w:t>19. Vidaus kontrolės įgyvendinimo priežiūrą atliekanty</w:t>
      </w:r>
      <w:r w:rsidR="008B0EBF" w:rsidRPr="00D31165">
        <w:rPr>
          <w:color w:val="000000"/>
        </w:rPr>
        <w:t xml:space="preserve">s </w:t>
      </w:r>
      <w:r w:rsidRPr="00D31165">
        <w:rPr>
          <w:color w:val="000000"/>
        </w:rPr>
        <w:t xml:space="preserve">darbuotojai prižiūri vidaus kontrolės įgyvendinimą </w:t>
      </w:r>
      <w:r w:rsidR="005717A4" w:rsidRPr="00D31165">
        <w:rPr>
          <w:color w:val="000000"/>
        </w:rPr>
        <w:t>į</w:t>
      </w:r>
      <w:r w:rsidR="00EC3546" w:rsidRPr="00D31165">
        <w:rPr>
          <w:color w:val="000000"/>
        </w:rPr>
        <w:t>staigoje</w:t>
      </w:r>
      <w:r w:rsidRPr="00D31165">
        <w:rPr>
          <w:color w:val="000000"/>
        </w:rPr>
        <w:t xml:space="preserve"> ir jos atitiktį </w:t>
      </w:r>
      <w:r w:rsidR="00EC3546" w:rsidRPr="00D31165">
        <w:rPr>
          <w:color w:val="000000"/>
        </w:rPr>
        <w:t>direktoriaus</w:t>
      </w:r>
      <w:r w:rsidRPr="00D31165">
        <w:rPr>
          <w:color w:val="000000"/>
        </w:rPr>
        <w:t xml:space="preserve"> nustatytai vidaus kontrolės politikai, atlikdami nuolatinę stebėseną, apimančią kiekvieną vidaus kontrolės elementą. Jie teikia </w:t>
      </w:r>
      <w:r w:rsidR="005717A4" w:rsidRPr="00D31165">
        <w:rPr>
          <w:color w:val="000000"/>
        </w:rPr>
        <w:t>Tarnybos</w:t>
      </w:r>
      <w:r w:rsidR="00EC3546" w:rsidRPr="00D31165">
        <w:rPr>
          <w:color w:val="000000"/>
        </w:rPr>
        <w:t xml:space="preserve"> direktoriui </w:t>
      </w:r>
      <w:r w:rsidRPr="00D31165">
        <w:rPr>
          <w:color w:val="000000"/>
        </w:rPr>
        <w:t>informaciją apie vidaus kontrolės ir rizikos valdym</w:t>
      </w:r>
      <w:r w:rsidR="00EC3546" w:rsidRPr="00D31165">
        <w:rPr>
          <w:color w:val="000000"/>
        </w:rPr>
        <w:t>o</w:t>
      </w:r>
      <w:r w:rsidRPr="00D31165">
        <w:rPr>
          <w:color w:val="000000"/>
        </w:rPr>
        <w:t>, vidaus kontrolės politikos įgyvendinimo trūkumus ir rizikos veiksnius.</w:t>
      </w:r>
    </w:p>
    <w:p w14:paraId="09997CCE" w14:textId="465242E7" w:rsidR="000E17F8" w:rsidRDefault="000E17F8" w:rsidP="00D31165">
      <w:pPr>
        <w:pStyle w:val="prastasiniatinklio"/>
        <w:spacing w:before="0" w:beforeAutospacing="0" w:after="0" w:afterAutospacing="0"/>
        <w:ind w:firstLine="851"/>
        <w:jc w:val="both"/>
        <w:rPr>
          <w:color w:val="000000"/>
        </w:rPr>
      </w:pPr>
      <w:r w:rsidRPr="00D31165">
        <w:rPr>
          <w:color w:val="000000"/>
        </w:rPr>
        <w:t xml:space="preserve">20. Vidaus auditoriai, atlikdami vidaus auditą, tiria ir vertina vidaus kontrolę ir teikia </w:t>
      </w:r>
      <w:r w:rsidR="005717A4" w:rsidRPr="00D31165">
        <w:rPr>
          <w:color w:val="000000"/>
        </w:rPr>
        <w:t xml:space="preserve">Tarnybos </w:t>
      </w:r>
      <w:r w:rsidR="00EC3546" w:rsidRPr="00D31165">
        <w:rPr>
          <w:color w:val="000000"/>
        </w:rPr>
        <w:t>direktoriui</w:t>
      </w:r>
      <w:r w:rsidRPr="00D31165">
        <w:rPr>
          <w:color w:val="000000"/>
        </w:rPr>
        <w:t xml:space="preserve"> rekomendacijas dėl vidaus kontrolės tobulinimo</w:t>
      </w:r>
      <w:r w:rsidRPr="000E17F8">
        <w:rPr>
          <w:color w:val="000000"/>
        </w:rPr>
        <w:t>.</w:t>
      </w:r>
    </w:p>
    <w:p w14:paraId="6055A8A6" w14:textId="77777777" w:rsidR="00A308E7" w:rsidRPr="000E17F8" w:rsidRDefault="00A308E7" w:rsidP="00773D1E">
      <w:pPr>
        <w:pStyle w:val="prastasiniatinklio"/>
        <w:spacing w:before="0" w:beforeAutospacing="0" w:after="0" w:afterAutospacing="0"/>
        <w:ind w:firstLine="300"/>
        <w:jc w:val="both"/>
        <w:rPr>
          <w:color w:val="000000"/>
        </w:rPr>
      </w:pPr>
    </w:p>
    <w:p w14:paraId="5133E2E3" w14:textId="77777777" w:rsidR="000E17F8" w:rsidRPr="000E17F8" w:rsidRDefault="000E17F8" w:rsidP="00773D1E">
      <w:pPr>
        <w:pStyle w:val="prastasiniatinklio"/>
        <w:spacing w:before="0" w:beforeAutospacing="0" w:after="0" w:afterAutospacing="0"/>
        <w:jc w:val="center"/>
        <w:rPr>
          <w:color w:val="000000"/>
        </w:rPr>
      </w:pPr>
      <w:r w:rsidRPr="000E17F8">
        <w:rPr>
          <w:rStyle w:val="Grietas"/>
          <w:color w:val="000000"/>
        </w:rPr>
        <w:t>IV SKYRIUS</w:t>
      </w:r>
    </w:p>
    <w:p w14:paraId="4E93FE99" w14:textId="77777777" w:rsidR="000E17F8" w:rsidRDefault="000E17F8" w:rsidP="00773D1E">
      <w:pPr>
        <w:pStyle w:val="prastasiniatinklio"/>
        <w:spacing w:before="0" w:beforeAutospacing="0" w:after="0" w:afterAutospacing="0"/>
        <w:jc w:val="center"/>
        <w:rPr>
          <w:rStyle w:val="Grietas"/>
          <w:color w:val="000000"/>
        </w:rPr>
      </w:pPr>
      <w:r w:rsidRPr="000E17F8">
        <w:rPr>
          <w:rStyle w:val="Grietas"/>
          <w:color w:val="000000"/>
        </w:rPr>
        <w:t>VIDAUS KONTROLĖS ANALIZĖ IR VERTINIMAS</w:t>
      </w:r>
    </w:p>
    <w:p w14:paraId="1E9B0F26" w14:textId="77777777" w:rsidR="00A308E7" w:rsidRPr="000E17F8" w:rsidRDefault="00A308E7" w:rsidP="00773D1E">
      <w:pPr>
        <w:pStyle w:val="prastasiniatinklio"/>
        <w:spacing w:before="0" w:beforeAutospacing="0" w:after="0" w:afterAutospacing="0"/>
        <w:jc w:val="center"/>
        <w:rPr>
          <w:color w:val="000000"/>
        </w:rPr>
      </w:pPr>
    </w:p>
    <w:p w14:paraId="3DA0D6EF" w14:textId="46175A78" w:rsidR="000E17F8" w:rsidRPr="000E17F8" w:rsidRDefault="000E17F8" w:rsidP="00D31165">
      <w:pPr>
        <w:pStyle w:val="prastasiniatinklio"/>
        <w:spacing w:before="0" w:beforeAutospacing="0" w:after="0" w:afterAutospacing="0"/>
        <w:ind w:firstLine="851"/>
        <w:jc w:val="both"/>
        <w:rPr>
          <w:color w:val="000000"/>
        </w:rPr>
      </w:pPr>
      <w:r w:rsidRPr="000E17F8">
        <w:rPr>
          <w:color w:val="000000"/>
        </w:rPr>
        <w:t xml:space="preserve">21. </w:t>
      </w:r>
      <w:r w:rsidR="005717A4">
        <w:rPr>
          <w:color w:val="000000"/>
        </w:rPr>
        <w:t xml:space="preserve">Tarnybos </w:t>
      </w:r>
      <w:r w:rsidR="00EC3546">
        <w:rPr>
          <w:color w:val="000000"/>
        </w:rPr>
        <w:t>direktorius</w:t>
      </w:r>
      <w:r w:rsidRPr="000E17F8">
        <w:rPr>
          <w:color w:val="000000"/>
        </w:rPr>
        <w:t xml:space="preserve"> užtikrina, kad būtų atliekama vidaus kontrolės analizė, apimanti visus vidaus kontrolės elementus, kurios metu būtų įvertinami </w:t>
      </w:r>
      <w:r w:rsidR="005717A4">
        <w:rPr>
          <w:color w:val="000000"/>
        </w:rPr>
        <w:t>į</w:t>
      </w:r>
      <w:r w:rsidR="00EC3546">
        <w:rPr>
          <w:color w:val="000000"/>
        </w:rPr>
        <w:t>staigos</w:t>
      </w:r>
      <w:r w:rsidRPr="000E17F8">
        <w:rPr>
          <w:color w:val="000000"/>
        </w:rPr>
        <w:t xml:space="preserve"> veiklos trūkumai, pokyčiai, atitiktis nustatytiems reikalavimams (ar vidaus kontrolė įgyvendinama pagal nustatytą vidaus kontrolės politiką ir ar ji atitinka pasikeitusias veiklos sąlygas), vidaus kontrolės įgyvendinimo priežiūrą atliekančių darbuotojų pateikta informacija, vidaus ir kitų auditų bei vertinimų rezultatai ir numatomos vidaus kontrolės tobulinimo priemonės.</w:t>
      </w:r>
    </w:p>
    <w:p w14:paraId="5E625628" w14:textId="77777777" w:rsidR="000E17F8" w:rsidRPr="000E17F8" w:rsidRDefault="000E17F8" w:rsidP="00D31165">
      <w:pPr>
        <w:pStyle w:val="prastasiniatinklio"/>
        <w:spacing w:before="0" w:beforeAutospacing="0" w:after="0" w:afterAutospacing="0"/>
        <w:ind w:firstLine="851"/>
        <w:jc w:val="both"/>
        <w:rPr>
          <w:color w:val="000000"/>
        </w:rPr>
      </w:pPr>
      <w:r w:rsidRPr="000E17F8">
        <w:rPr>
          <w:color w:val="000000"/>
        </w:rPr>
        <w:t xml:space="preserve">22. Atlikus vidaus kontrolės analizę ir vertinimą, </w:t>
      </w:r>
      <w:r w:rsidR="005717A4">
        <w:rPr>
          <w:color w:val="000000"/>
        </w:rPr>
        <w:t xml:space="preserve">Tarnybos </w:t>
      </w:r>
      <w:r w:rsidR="00EC3546">
        <w:rPr>
          <w:color w:val="000000"/>
        </w:rPr>
        <w:t>direktorius</w:t>
      </w:r>
      <w:r w:rsidR="0082092F">
        <w:rPr>
          <w:color w:val="000000"/>
        </w:rPr>
        <w:t xml:space="preserve"> </w:t>
      </w:r>
      <w:r w:rsidRPr="000E17F8">
        <w:rPr>
          <w:color w:val="000000"/>
        </w:rPr>
        <w:t xml:space="preserve">gali siūlyti vidaus audito tarnybai atlikti tam tikrų </w:t>
      </w:r>
      <w:r w:rsidR="005717A4">
        <w:rPr>
          <w:color w:val="000000"/>
        </w:rPr>
        <w:t>į</w:t>
      </w:r>
      <w:r w:rsidR="00EC3546">
        <w:rPr>
          <w:color w:val="000000"/>
        </w:rPr>
        <w:t>staigos</w:t>
      </w:r>
      <w:r w:rsidRPr="000E17F8">
        <w:rPr>
          <w:color w:val="000000"/>
        </w:rPr>
        <w:t xml:space="preserve"> veiklos sričių vidaus auditą.</w:t>
      </w:r>
    </w:p>
    <w:p w14:paraId="7D90135F" w14:textId="77777777" w:rsidR="00F17E6F" w:rsidRDefault="000E17F8" w:rsidP="00D31165">
      <w:pPr>
        <w:pStyle w:val="prastasiniatinklio"/>
        <w:spacing w:before="0" w:beforeAutospacing="0" w:after="0" w:afterAutospacing="0"/>
        <w:ind w:firstLine="851"/>
        <w:jc w:val="both"/>
        <w:rPr>
          <w:color w:val="000000"/>
        </w:rPr>
      </w:pPr>
      <w:r w:rsidRPr="000E17F8">
        <w:rPr>
          <w:color w:val="000000"/>
        </w:rPr>
        <w:t>23. Vidaus kontrolė nuolat tobulinama, atsižvelgiant į vidaus kontrolės analizės ir vertinimo rezultatus (pateiktas rekomendacijas ir pasiūlymus).</w:t>
      </w:r>
    </w:p>
    <w:p w14:paraId="1D5AB4FD" w14:textId="25207F78" w:rsidR="000E17F8" w:rsidRPr="000E17F8" w:rsidRDefault="00F17E6F" w:rsidP="00D31165">
      <w:pPr>
        <w:pStyle w:val="prastasiniatinklio"/>
        <w:spacing w:before="0" w:beforeAutospacing="0" w:after="0" w:afterAutospacing="0"/>
        <w:ind w:firstLine="851"/>
        <w:jc w:val="both"/>
        <w:rPr>
          <w:color w:val="000000"/>
        </w:rPr>
      </w:pPr>
      <w:r>
        <w:rPr>
          <w:color w:val="000000"/>
        </w:rPr>
        <w:t xml:space="preserve">24. </w:t>
      </w:r>
      <w:r>
        <w:t xml:space="preserve">Vidaus kontrolė </w:t>
      </w:r>
      <w:r w:rsidRPr="00CF0640">
        <w:t>analiz</w:t>
      </w:r>
      <w:r>
        <w:t>uojama</w:t>
      </w:r>
      <w:r w:rsidRPr="00CF0640">
        <w:t xml:space="preserve"> ir vertin</w:t>
      </w:r>
      <w:r>
        <w:t xml:space="preserve">ama vadovaujantis </w:t>
      </w:r>
      <w:r w:rsidR="005717A4" w:rsidRPr="000E17F8">
        <w:rPr>
          <w:color w:val="000000"/>
        </w:rPr>
        <w:t xml:space="preserve">Lietuvos Respublikos vidaus kontrolės </w:t>
      </w:r>
      <w:r w:rsidR="005717A4">
        <w:rPr>
          <w:color w:val="000000"/>
        </w:rPr>
        <w:t>įstatyme</w:t>
      </w:r>
      <w:r w:rsidR="0082092F">
        <w:rPr>
          <w:color w:val="000000"/>
        </w:rPr>
        <w:t xml:space="preserve"> </w:t>
      </w:r>
      <w:r>
        <w:t xml:space="preserve">nustatytais reikalavimais bei atsižvelgiant į </w:t>
      </w:r>
      <w:r w:rsidR="005717A4">
        <w:t>r</w:t>
      </w:r>
      <w:r w:rsidRPr="00F17E6F">
        <w:t>ekomendacin</w:t>
      </w:r>
      <w:r>
        <w:t>e</w:t>
      </w:r>
      <w:r w:rsidRPr="00F17E6F">
        <w:t>s vidaus kontrolės sukūrimo, veikimo ir tobulinimo, jos vertinimo gair</w:t>
      </w:r>
      <w:r>
        <w:t>es</w:t>
      </w:r>
      <w:r w:rsidRPr="00F17E6F">
        <w:t xml:space="preserve"> viešojo sektoriaus</w:t>
      </w:r>
      <w:r w:rsidR="003A409A">
        <w:t>.</w:t>
      </w:r>
    </w:p>
    <w:p w14:paraId="3BDE1B16" w14:textId="77777777" w:rsidR="000E17F8" w:rsidRPr="000E17F8" w:rsidRDefault="00F17E6F" w:rsidP="00D31165">
      <w:pPr>
        <w:pStyle w:val="prastasiniatinklio"/>
        <w:spacing w:before="0" w:beforeAutospacing="0" w:after="0" w:afterAutospacing="0"/>
        <w:ind w:firstLine="851"/>
        <w:jc w:val="both"/>
        <w:rPr>
          <w:color w:val="000000"/>
        </w:rPr>
      </w:pPr>
      <w:r>
        <w:rPr>
          <w:color w:val="000000"/>
        </w:rPr>
        <w:t>25</w:t>
      </w:r>
      <w:r w:rsidR="000E17F8" w:rsidRPr="000E17F8">
        <w:rPr>
          <w:color w:val="000000"/>
        </w:rPr>
        <w:t xml:space="preserve">. </w:t>
      </w:r>
      <w:r w:rsidR="005717A4">
        <w:rPr>
          <w:color w:val="000000"/>
        </w:rPr>
        <w:t xml:space="preserve">Tarnyboje </w:t>
      </w:r>
      <w:r w:rsidR="00EC3546">
        <w:rPr>
          <w:color w:val="000000"/>
        </w:rPr>
        <w:t>priimami sprendimai dėl</w:t>
      </w:r>
      <w:r w:rsidR="000E17F8" w:rsidRPr="000E17F8">
        <w:rPr>
          <w:color w:val="000000"/>
        </w:rPr>
        <w:t xml:space="preserve"> kokybės vadybos sistem</w:t>
      </w:r>
      <w:r w:rsidR="00206058">
        <w:rPr>
          <w:color w:val="000000"/>
        </w:rPr>
        <w:t>os</w:t>
      </w:r>
      <w:r w:rsidR="00F30D6F">
        <w:rPr>
          <w:color w:val="000000"/>
        </w:rPr>
        <w:t xml:space="preserve"> </w:t>
      </w:r>
      <w:r w:rsidR="00EC3546">
        <w:rPr>
          <w:color w:val="000000"/>
        </w:rPr>
        <w:t>diegimo, kuri</w:t>
      </w:r>
      <w:r w:rsidR="000E17F8" w:rsidRPr="000E17F8">
        <w:rPr>
          <w:color w:val="000000"/>
        </w:rPr>
        <w:t xml:space="preserve"> pad</w:t>
      </w:r>
      <w:r w:rsidR="00EC3546">
        <w:rPr>
          <w:color w:val="000000"/>
        </w:rPr>
        <w:t>ėtų</w:t>
      </w:r>
      <w:r w:rsidR="000E17F8" w:rsidRPr="000E17F8">
        <w:rPr>
          <w:color w:val="000000"/>
        </w:rPr>
        <w:t xml:space="preserve"> efektyviau atlikti </w:t>
      </w:r>
      <w:r w:rsidR="005717A4">
        <w:rPr>
          <w:color w:val="000000"/>
        </w:rPr>
        <w:t>į</w:t>
      </w:r>
      <w:r w:rsidR="00206058">
        <w:rPr>
          <w:color w:val="000000"/>
        </w:rPr>
        <w:t>staigos</w:t>
      </w:r>
      <w:r w:rsidR="000E17F8" w:rsidRPr="000E17F8">
        <w:rPr>
          <w:color w:val="000000"/>
        </w:rPr>
        <w:t xml:space="preserve"> vidaus kon</w:t>
      </w:r>
      <w:r w:rsidR="00A308E7">
        <w:rPr>
          <w:color w:val="000000"/>
        </w:rPr>
        <w:t>trolės analizę ir vertinimą, kad</w:t>
      </w:r>
      <w:r w:rsidR="00F30D6F">
        <w:rPr>
          <w:color w:val="000000"/>
        </w:rPr>
        <w:t xml:space="preserve"> </w:t>
      </w:r>
      <w:r w:rsidR="005717A4">
        <w:rPr>
          <w:color w:val="000000"/>
        </w:rPr>
        <w:t xml:space="preserve">Tarnybos </w:t>
      </w:r>
      <w:r w:rsidR="000E17F8" w:rsidRPr="000E17F8">
        <w:rPr>
          <w:color w:val="000000"/>
        </w:rPr>
        <w:t xml:space="preserve">veikla </w:t>
      </w:r>
      <w:r w:rsidR="00206058">
        <w:rPr>
          <w:color w:val="000000"/>
        </w:rPr>
        <w:t xml:space="preserve">būtų </w:t>
      </w:r>
      <w:r w:rsidR="000E17F8" w:rsidRPr="000E17F8">
        <w:rPr>
          <w:color w:val="000000"/>
        </w:rPr>
        <w:t>apibrėž</w:t>
      </w:r>
      <w:r w:rsidR="00206058">
        <w:rPr>
          <w:color w:val="000000"/>
        </w:rPr>
        <w:t>ta</w:t>
      </w:r>
      <w:r w:rsidR="000E17F8" w:rsidRPr="000E17F8">
        <w:rPr>
          <w:color w:val="000000"/>
        </w:rPr>
        <w:t xml:space="preserve"> vykdomų procesų pagrindu. </w:t>
      </w:r>
    </w:p>
    <w:p w14:paraId="52C1F847" w14:textId="77777777" w:rsidR="00773D1E" w:rsidRDefault="00773D1E" w:rsidP="00773D1E">
      <w:pPr>
        <w:pStyle w:val="prastasiniatinklio"/>
        <w:spacing w:before="0" w:beforeAutospacing="0" w:after="0" w:afterAutospacing="0"/>
        <w:jc w:val="center"/>
        <w:rPr>
          <w:rStyle w:val="Grietas"/>
          <w:color w:val="000000"/>
        </w:rPr>
      </w:pPr>
    </w:p>
    <w:p w14:paraId="765E9B19" w14:textId="77777777" w:rsidR="000E17F8" w:rsidRPr="000E17F8" w:rsidRDefault="000E17F8" w:rsidP="00773D1E">
      <w:pPr>
        <w:pStyle w:val="prastasiniatinklio"/>
        <w:spacing w:before="0" w:beforeAutospacing="0" w:after="0" w:afterAutospacing="0"/>
        <w:jc w:val="center"/>
        <w:rPr>
          <w:color w:val="000000"/>
        </w:rPr>
      </w:pPr>
      <w:r w:rsidRPr="000E17F8">
        <w:rPr>
          <w:rStyle w:val="Grietas"/>
          <w:color w:val="000000"/>
        </w:rPr>
        <w:t>V SKYRIUS</w:t>
      </w:r>
    </w:p>
    <w:p w14:paraId="26711016" w14:textId="77777777" w:rsidR="000E17F8" w:rsidRDefault="000E17F8" w:rsidP="00773D1E">
      <w:pPr>
        <w:pStyle w:val="prastasiniatinklio"/>
        <w:spacing w:before="0" w:beforeAutospacing="0" w:after="0" w:afterAutospacing="0"/>
        <w:jc w:val="center"/>
        <w:rPr>
          <w:rStyle w:val="Grietas"/>
          <w:color w:val="000000"/>
        </w:rPr>
      </w:pPr>
      <w:r w:rsidRPr="000E17F8">
        <w:rPr>
          <w:rStyle w:val="Grietas"/>
          <w:color w:val="000000"/>
        </w:rPr>
        <w:t>INFORMACIJOS APIE VIDAUS KONTROLĖS ĮGYVENDINIMĄ TEIKIMAS</w:t>
      </w:r>
    </w:p>
    <w:p w14:paraId="5A82D529" w14:textId="77777777" w:rsidR="00A308E7" w:rsidRPr="000E17F8" w:rsidRDefault="00A308E7" w:rsidP="00773D1E">
      <w:pPr>
        <w:pStyle w:val="prastasiniatinklio"/>
        <w:spacing w:before="0" w:beforeAutospacing="0" w:after="0" w:afterAutospacing="0"/>
        <w:jc w:val="center"/>
        <w:rPr>
          <w:color w:val="000000"/>
        </w:rPr>
      </w:pPr>
    </w:p>
    <w:p w14:paraId="6838766F" w14:textId="77777777" w:rsidR="000E17F8" w:rsidRPr="000E17F8" w:rsidRDefault="00F17E6F" w:rsidP="00021268">
      <w:pPr>
        <w:pStyle w:val="prastasiniatinklio"/>
        <w:spacing w:before="0" w:beforeAutospacing="0" w:after="0" w:afterAutospacing="0"/>
        <w:ind w:firstLine="851"/>
        <w:jc w:val="both"/>
        <w:rPr>
          <w:color w:val="000000"/>
        </w:rPr>
      </w:pPr>
      <w:r>
        <w:rPr>
          <w:color w:val="000000"/>
        </w:rPr>
        <w:t>26</w:t>
      </w:r>
      <w:r w:rsidR="000E17F8" w:rsidRPr="000E17F8">
        <w:rPr>
          <w:color w:val="000000"/>
        </w:rPr>
        <w:t>. Informacijos, kaip įgyvendinama vidaus kontrolė</w:t>
      </w:r>
      <w:r w:rsidR="000E17F8" w:rsidRPr="00A308E7">
        <w:rPr>
          <w:color w:val="000000"/>
        </w:rPr>
        <w:t xml:space="preserve">, apibendrinimą pagal </w:t>
      </w:r>
      <w:r w:rsidR="00206058" w:rsidRPr="00A308E7">
        <w:rPr>
          <w:color w:val="000000"/>
        </w:rPr>
        <w:t xml:space="preserve">atsakingų </w:t>
      </w:r>
      <w:r w:rsidR="00A308E7">
        <w:rPr>
          <w:color w:val="000000"/>
        </w:rPr>
        <w:t xml:space="preserve">Tarnybos </w:t>
      </w:r>
      <w:r w:rsidR="00206058" w:rsidRPr="00A308E7">
        <w:rPr>
          <w:color w:val="000000"/>
        </w:rPr>
        <w:t>darbuotojų</w:t>
      </w:r>
      <w:r w:rsidR="000E17F8" w:rsidRPr="00A308E7">
        <w:rPr>
          <w:color w:val="000000"/>
        </w:rPr>
        <w:t xml:space="preserve"> pateiktą informaciją organizuoja </w:t>
      </w:r>
      <w:r w:rsidR="00206058" w:rsidRPr="00A308E7">
        <w:rPr>
          <w:color w:val="000000"/>
        </w:rPr>
        <w:t>direktoriaus</w:t>
      </w:r>
      <w:r w:rsidR="00F30D6F">
        <w:rPr>
          <w:color w:val="000000"/>
        </w:rPr>
        <w:t xml:space="preserve"> </w:t>
      </w:r>
      <w:r w:rsidR="000A1DB8">
        <w:rPr>
          <w:color w:val="000000"/>
        </w:rPr>
        <w:t>įsakymu paskirti į</w:t>
      </w:r>
      <w:r w:rsidR="00206058" w:rsidRPr="00A308E7">
        <w:rPr>
          <w:color w:val="000000"/>
        </w:rPr>
        <w:t>staigos darbuotojai</w:t>
      </w:r>
      <w:r w:rsidR="000E17F8" w:rsidRPr="00A308E7">
        <w:rPr>
          <w:color w:val="000000"/>
        </w:rPr>
        <w:t>.</w:t>
      </w:r>
    </w:p>
    <w:p w14:paraId="592479C8" w14:textId="08F67C59" w:rsidR="000E17F8" w:rsidRPr="000E17F8" w:rsidRDefault="00F17E6F" w:rsidP="00021268">
      <w:pPr>
        <w:pStyle w:val="prastasiniatinklio"/>
        <w:spacing w:before="0" w:beforeAutospacing="0" w:after="0" w:afterAutospacing="0"/>
        <w:ind w:firstLine="851"/>
        <w:jc w:val="both"/>
        <w:rPr>
          <w:color w:val="000000"/>
        </w:rPr>
      </w:pPr>
      <w:r>
        <w:rPr>
          <w:color w:val="000000"/>
        </w:rPr>
        <w:t>27</w:t>
      </w:r>
      <w:r w:rsidR="000E17F8" w:rsidRPr="000E17F8">
        <w:rPr>
          <w:color w:val="000000"/>
        </w:rPr>
        <w:t xml:space="preserve">. </w:t>
      </w:r>
      <w:r w:rsidR="00A308E7">
        <w:rPr>
          <w:color w:val="000000"/>
        </w:rPr>
        <w:t xml:space="preserve">Tarnybos </w:t>
      </w:r>
      <w:r w:rsidR="00206058">
        <w:rPr>
          <w:color w:val="000000"/>
        </w:rPr>
        <w:t>direktorius</w:t>
      </w:r>
      <w:r w:rsidR="00061D19">
        <w:rPr>
          <w:color w:val="000000"/>
        </w:rPr>
        <w:t xml:space="preserve"> </w:t>
      </w:r>
      <w:r w:rsidR="000E17F8" w:rsidRPr="000E17F8">
        <w:rPr>
          <w:color w:val="000000"/>
        </w:rPr>
        <w:t xml:space="preserve">Finansų ministerijos rašytiniu prašymu, pateiktu ataskaitinių metų pabaigoje, teikia Finansų ministerijai finansų ministro įsakyme nurodytą informaciją apie vidaus kontrolės įgyvendinimą </w:t>
      </w:r>
      <w:r w:rsidR="00A308E7">
        <w:rPr>
          <w:color w:val="000000"/>
        </w:rPr>
        <w:t>į</w:t>
      </w:r>
      <w:r w:rsidR="00206058">
        <w:rPr>
          <w:color w:val="000000"/>
        </w:rPr>
        <w:t>staigoje</w:t>
      </w:r>
      <w:r w:rsidR="000E17F8" w:rsidRPr="000E17F8">
        <w:rPr>
          <w:color w:val="000000"/>
        </w:rPr>
        <w:t xml:space="preserve"> per praėjusius metus.</w:t>
      </w:r>
    </w:p>
    <w:p w14:paraId="6760D85A" w14:textId="77777777" w:rsidR="008275F4" w:rsidRDefault="008275F4" w:rsidP="00773D1E">
      <w:pPr>
        <w:spacing w:after="0" w:line="240" w:lineRule="auto"/>
        <w:rPr>
          <w:rFonts w:ascii="Times New Roman" w:hAnsi="Times New Roman" w:cs="Times New Roman"/>
          <w:sz w:val="24"/>
          <w:szCs w:val="24"/>
        </w:rPr>
      </w:pPr>
    </w:p>
    <w:p w14:paraId="0958E7B7" w14:textId="77777777" w:rsidR="00A74C06" w:rsidRDefault="00A74C06" w:rsidP="00773D1E">
      <w:pPr>
        <w:spacing w:after="0" w:line="240" w:lineRule="auto"/>
        <w:jc w:val="center"/>
        <w:rPr>
          <w:rFonts w:ascii="Times New Roman" w:hAnsi="Times New Roman" w:cs="Times New Roman"/>
          <w:sz w:val="24"/>
          <w:szCs w:val="24"/>
        </w:rPr>
      </w:pPr>
    </w:p>
    <w:p w14:paraId="32BE03FD" w14:textId="77777777" w:rsidR="00A74C06" w:rsidRDefault="00A74C06" w:rsidP="00773D1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_______________________</w:t>
      </w:r>
    </w:p>
    <w:p w14:paraId="3EABD6B4" w14:textId="77777777" w:rsidR="00A74C06" w:rsidRDefault="00A74C06" w:rsidP="00773D1E">
      <w:pPr>
        <w:spacing w:after="0" w:line="240" w:lineRule="auto"/>
        <w:jc w:val="center"/>
        <w:rPr>
          <w:rFonts w:ascii="Times New Roman" w:hAnsi="Times New Roman" w:cs="Times New Roman"/>
          <w:sz w:val="24"/>
          <w:szCs w:val="24"/>
        </w:rPr>
      </w:pPr>
    </w:p>
    <w:p w14:paraId="49016346" w14:textId="77777777" w:rsidR="00D5424E" w:rsidRDefault="00D5424E" w:rsidP="00773D1E">
      <w:pPr>
        <w:spacing w:after="0" w:line="240" w:lineRule="auto"/>
        <w:jc w:val="center"/>
        <w:rPr>
          <w:rFonts w:ascii="Times New Roman" w:hAnsi="Times New Roman" w:cs="Times New Roman"/>
          <w:sz w:val="24"/>
          <w:szCs w:val="24"/>
        </w:rPr>
      </w:pPr>
    </w:p>
    <w:p w14:paraId="1DC948D4" w14:textId="27972EFD" w:rsidR="00D5424E" w:rsidRDefault="00D5424E" w:rsidP="00773D1E">
      <w:pPr>
        <w:spacing w:after="0" w:line="240" w:lineRule="auto"/>
        <w:jc w:val="center"/>
        <w:rPr>
          <w:rFonts w:ascii="Times New Roman" w:hAnsi="Times New Roman" w:cs="Times New Roman"/>
          <w:sz w:val="24"/>
          <w:szCs w:val="24"/>
        </w:rPr>
      </w:pPr>
    </w:p>
    <w:p w14:paraId="6DF27088" w14:textId="08D3FC55" w:rsidR="00D31165" w:rsidRDefault="00D31165" w:rsidP="00773D1E">
      <w:pPr>
        <w:spacing w:after="0" w:line="240" w:lineRule="auto"/>
        <w:jc w:val="center"/>
        <w:rPr>
          <w:rFonts w:ascii="Times New Roman" w:hAnsi="Times New Roman" w:cs="Times New Roman"/>
          <w:sz w:val="24"/>
          <w:szCs w:val="24"/>
        </w:rPr>
      </w:pPr>
    </w:p>
    <w:p w14:paraId="47840426" w14:textId="2E9FF348" w:rsidR="00D31165" w:rsidRDefault="00D31165" w:rsidP="00773D1E">
      <w:pPr>
        <w:spacing w:after="0" w:line="240" w:lineRule="auto"/>
        <w:jc w:val="center"/>
        <w:rPr>
          <w:rFonts w:ascii="Times New Roman" w:hAnsi="Times New Roman" w:cs="Times New Roman"/>
          <w:sz w:val="24"/>
          <w:szCs w:val="24"/>
        </w:rPr>
      </w:pPr>
    </w:p>
    <w:p w14:paraId="4944E3F4" w14:textId="72E9D676" w:rsidR="00D31165" w:rsidRDefault="00D31165" w:rsidP="00773D1E">
      <w:pPr>
        <w:spacing w:after="0" w:line="240" w:lineRule="auto"/>
        <w:jc w:val="center"/>
        <w:rPr>
          <w:rFonts w:ascii="Times New Roman" w:hAnsi="Times New Roman" w:cs="Times New Roman"/>
          <w:sz w:val="24"/>
          <w:szCs w:val="24"/>
        </w:rPr>
      </w:pPr>
    </w:p>
    <w:p w14:paraId="0FD5705F" w14:textId="0A449799" w:rsidR="00D31165" w:rsidRDefault="00D31165" w:rsidP="00773D1E">
      <w:pPr>
        <w:spacing w:after="0" w:line="240" w:lineRule="auto"/>
        <w:jc w:val="center"/>
        <w:rPr>
          <w:rFonts w:ascii="Times New Roman" w:hAnsi="Times New Roman" w:cs="Times New Roman"/>
          <w:sz w:val="24"/>
          <w:szCs w:val="24"/>
        </w:rPr>
      </w:pPr>
    </w:p>
    <w:p w14:paraId="04788D12" w14:textId="1FC89FC4" w:rsidR="00D31165" w:rsidRDefault="00D31165" w:rsidP="00773D1E">
      <w:pPr>
        <w:spacing w:after="0" w:line="240" w:lineRule="auto"/>
        <w:jc w:val="center"/>
        <w:rPr>
          <w:rFonts w:ascii="Times New Roman" w:hAnsi="Times New Roman" w:cs="Times New Roman"/>
          <w:sz w:val="24"/>
          <w:szCs w:val="24"/>
        </w:rPr>
      </w:pPr>
    </w:p>
    <w:p w14:paraId="6EA5ECD4" w14:textId="6E7B7DEB" w:rsidR="00D31165" w:rsidRDefault="00D31165" w:rsidP="00773D1E">
      <w:pPr>
        <w:spacing w:after="0" w:line="240" w:lineRule="auto"/>
        <w:jc w:val="center"/>
        <w:rPr>
          <w:rFonts w:ascii="Times New Roman" w:hAnsi="Times New Roman" w:cs="Times New Roman"/>
          <w:sz w:val="24"/>
          <w:szCs w:val="24"/>
        </w:rPr>
      </w:pPr>
    </w:p>
    <w:p w14:paraId="129A98C9" w14:textId="4FE40699" w:rsidR="00D31165" w:rsidRDefault="00D31165" w:rsidP="00773D1E">
      <w:pPr>
        <w:spacing w:after="0" w:line="240" w:lineRule="auto"/>
        <w:jc w:val="center"/>
        <w:rPr>
          <w:rFonts w:ascii="Times New Roman" w:hAnsi="Times New Roman" w:cs="Times New Roman"/>
          <w:sz w:val="24"/>
          <w:szCs w:val="24"/>
        </w:rPr>
      </w:pPr>
    </w:p>
    <w:p w14:paraId="79DE0288" w14:textId="55140B46" w:rsidR="00D31165" w:rsidRDefault="00D31165" w:rsidP="00773D1E">
      <w:pPr>
        <w:spacing w:after="0" w:line="240" w:lineRule="auto"/>
        <w:jc w:val="center"/>
        <w:rPr>
          <w:rFonts w:ascii="Times New Roman" w:hAnsi="Times New Roman" w:cs="Times New Roman"/>
          <w:sz w:val="24"/>
          <w:szCs w:val="24"/>
        </w:rPr>
      </w:pPr>
    </w:p>
    <w:p w14:paraId="7D015D9C" w14:textId="38711A11" w:rsidR="00D31165" w:rsidRDefault="00D31165" w:rsidP="00773D1E">
      <w:pPr>
        <w:spacing w:after="0" w:line="240" w:lineRule="auto"/>
        <w:jc w:val="center"/>
        <w:rPr>
          <w:rFonts w:ascii="Times New Roman" w:hAnsi="Times New Roman" w:cs="Times New Roman"/>
          <w:sz w:val="24"/>
          <w:szCs w:val="24"/>
        </w:rPr>
      </w:pPr>
    </w:p>
    <w:p w14:paraId="6C959666" w14:textId="77777777" w:rsidR="00A74C06" w:rsidRDefault="00A74C06" w:rsidP="006B3D12">
      <w:pPr>
        <w:pStyle w:val="prastasiniatinklio"/>
        <w:spacing w:before="0" w:beforeAutospacing="0" w:after="0" w:afterAutospacing="0"/>
        <w:ind w:left="3807" w:firstLine="1296"/>
        <w:rPr>
          <w:rStyle w:val="Grietas"/>
          <w:b w:val="0"/>
          <w:color w:val="000000"/>
        </w:rPr>
      </w:pPr>
      <w:r>
        <w:rPr>
          <w:rStyle w:val="Grietas"/>
          <w:b w:val="0"/>
          <w:color w:val="000000"/>
        </w:rPr>
        <w:lastRenderedPageBreak/>
        <w:t xml:space="preserve">Vidaus kontrolės įgyvendinimo </w:t>
      </w:r>
    </w:p>
    <w:p w14:paraId="41B7B786" w14:textId="77777777" w:rsidR="00A74C06" w:rsidRDefault="00A74C06" w:rsidP="00773D1E">
      <w:pPr>
        <w:pStyle w:val="prastasiniatinklio"/>
        <w:spacing w:before="0" w:beforeAutospacing="0" w:after="0" w:afterAutospacing="0"/>
        <w:ind w:firstLine="5103"/>
        <w:rPr>
          <w:rStyle w:val="Grietas"/>
          <w:b w:val="0"/>
          <w:color w:val="000000"/>
        </w:rPr>
      </w:pPr>
      <w:r>
        <w:rPr>
          <w:rStyle w:val="Grietas"/>
          <w:b w:val="0"/>
          <w:color w:val="000000"/>
        </w:rPr>
        <w:t>Kazlų R</w:t>
      </w:r>
      <w:r w:rsidRPr="00A74C06">
        <w:rPr>
          <w:rStyle w:val="Grietas"/>
          <w:b w:val="0"/>
          <w:color w:val="000000"/>
        </w:rPr>
        <w:t xml:space="preserve">ūdos pedagoginėje psichologinėje </w:t>
      </w:r>
    </w:p>
    <w:p w14:paraId="40085BE2" w14:textId="77777777" w:rsidR="00A74C06" w:rsidRPr="00A74C06" w:rsidRDefault="00A74C06" w:rsidP="00773D1E">
      <w:pPr>
        <w:pStyle w:val="prastasiniatinklio"/>
        <w:spacing w:before="0" w:beforeAutospacing="0" w:after="0" w:afterAutospacing="0"/>
        <w:ind w:firstLine="5103"/>
        <w:rPr>
          <w:b/>
          <w:color w:val="000000"/>
        </w:rPr>
      </w:pPr>
      <w:r w:rsidRPr="00A74C06">
        <w:rPr>
          <w:rStyle w:val="Grietas"/>
          <w:b w:val="0"/>
          <w:color w:val="000000"/>
        </w:rPr>
        <w:t>Tarnyboje</w:t>
      </w:r>
      <w:r w:rsidR="00E63282">
        <w:rPr>
          <w:rStyle w:val="Grietas"/>
          <w:b w:val="0"/>
          <w:color w:val="000000"/>
        </w:rPr>
        <w:t xml:space="preserve"> </w:t>
      </w:r>
      <w:r w:rsidRPr="00A74C06">
        <w:rPr>
          <w:rStyle w:val="Grietas"/>
          <w:b w:val="0"/>
          <w:color w:val="000000"/>
        </w:rPr>
        <w:t>tvarkos apraš</w:t>
      </w:r>
      <w:r>
        <w:rPr>
          <w:rStyle w:val="Grietas"/>
          <w:b w:val="0"/>
          <w:color w:val="000000"/>
        </w:rPr>
        <w:t>o</w:t>
      </w:r>
      <w:r w:rsidR="00E63282">
        <w:rPr>
          <w:rStyle w:val="Grietas"/>
          <w:b w:val="0"/>
          <w:color w:val="000000"/>
        </w:rPr>
        <w:t xml:space="preserve"> </w:t>
      </w:r>
      <w:r>
        <w:rPr>
          <w:rStyle w:val="Grietas"/>
          <w:b w:val="0"/>
          <w:color w:val="000000"/>
        </w:rPr>
        <w:t>priedas Nr. 1</w:t>
      </w:r>
    </w:p>
    <w:p w14:paraId="1BB9BC87" w14:textId="77777777" w:rsidR="00A74C06" w:rsidRDefault="00A74C06" w:rsidP="00773D1E">
      <w:pPr>
        <w:pStyle w:val="Pagrindinistekstas"/>
        <w:ind w:left="5205" w:right="672"/>
        <w:jc w:val="left"/>
      </w:pPr>
    </w:p>
    <w:p w14:paraId="7E6DDA1F" w14:textId="77777777" w:rsidR="00E63282" w:rsidRPr="00E63282" w:rsidRDefault="00E63282" w:rsidP="00773D1E">
      <w:pPr>
        <w:pStyle w:val="Pagrindinistekstas"/>
        <w:tabs>
          <w:tab w:val="left" w:pos="9781"/>
        </w:tabs>
        <w:ind w:left="8364" w:right="69" w:hanging="8358"/>
        <w:jc w:val="center"/>
        <w:rPr>
          <w:b/>
        </w:rPr>
      </w:pPr>
      <w:r w:rsidRPr="00E63282">
        <w:rPr>
          <w:b/>
        </w:rPr>
        <w:t>KAZLŲ RŪDOS PEDAGOGINĖS PSICHOLOGINĖS TARNYBOS</w:t>
      </w:r>
    </w:p>
    <w:p w14:paraId="5755C029" w14:textId="77777777" w:rsidR="00E63282" w:rsidRPr="00E63282" w:rsidRDefault="00E63282" w:rsidP="00773D1E">
      <w:pPr>
        <w:pStyle w:val="Pagrindinistekstas"/>
        <w:tabs>
          <w:tab w:val="left" w:pos="9781"/>
        </w:tabs>
        <w:ind w:left="8364" w:right="69" w:hanging="8358"/>
        <w:jc w:val="center"/>
        <w:rPr>
          <w:b/>
        </w:rPr>
      </w:pPr>
      <w:r w:rsidRPr="00E63282">
        <w:rPr>
          <w:b/>
        </w:rPr>
        <w:t>VIDAUS KONTROLĖS POLITIKA</w:t>
      </w:r>
    </w:p>
    <w:p w14:paraId="0FB9CA20" w14:textId="77777777" w:rsidR="00E63282" w:rsidRPr="00E63282" w:rsidRDefault="00E63282" w:rsidP="00773D1E">
      <w:pPr>
        <w:pStyle w:val="Pagrindinistekstas"/>
        <w:tabs>
          <w:tab w:val="left" w:pos="9781"/>
        </w:tabs>
        <w:ind w:left="8364" w:right="69" w:hanging="8358"/>
        <w:jc w:val="center"/>
        <w:rPr>
          <w:b/>
        </w:rPr>
      </w:pPr>
    </w:p>
    <w:p w14:paraId="658BF04F" w14:textId="77777777" w:rsidR="00E63282" w:rsidRPr="00E63282" w:rsidRDefault="00E63282" w:rsidP="00D90333">
      <w:pPr>
        <w:pStyle w:val="Antrat1"/>
        <w:numPr>
          <w:ilvl w:val="0"/>
          <w:numId w:val="3"/>
        </w:numPr>
        <w:tabs>
          <w:tab w:val="left" w:pos="142"/>
          <w:tab w:val="left" w:pos="9781"/>
        </w:tabs>
        <w:spacing w:line="240" w:lineRule="auto"/>
        <w:ind w:left="8364" w:right="69" w:hanging="8358"/>
        <w:jc w:val="center"/>
      </w:pPr>
      <w:r w:rsidRPr="00E63282">
        <w:t>SKYRIUS</w:t>
      </w:r>
    </w:p>
    <w:p w14:paraId="448EF9DD" w14:textId="77777777" w:rsidR="00E63282" w:rsidRPr="00E63282" w:rsidRDefault="00E63282" w:rsidP="00773D1E">
      <w:pPr>
        <w:pStyle w:val="Antrat1"/>
        <w:tabs>
          <w:tab w:val="left" w:pos="142"/>
          <w:tab w:val="left" w:pos="9781"/>
        </w:tabs>
        <w:spacing w:line="240" w:lineRule="auto"/>
        <w:ind w:left="8364" w:right="69" w:hanging="8358"/>
        <w:jc w:val="center"/>
      </w:pPr>
      <w:r w:rsidRPr="00E63282">
        <w:t>BENDROSIOS</w:t>
      </w:r>
      <w:r w:rsidRPr="00E63282">
        <w:rPr>
          <w:spacing w:val="7"/>
        </w:rPr>
        <w:t xml:space="preserve"> </w:t>
      </w:r>
      <w:r w:rsidRPr="00E63282">
        <w:rPr>
          <w:spacing w:val="-3"/>
        </w:rPr>
        <w:t>NUOSTATOS</w:t>
      </w:r>
    </w:p>
    <w:p w14:paraId="3C147418" w14:textId="77777777" w:rsidR="00E63282" w:rsidRPr="00E63282" w:rsidRDefault="00E63282" w:rsidP="00773D1E">
      <w:pPr>
        <w:pStyle w:val="Pagrindinistekstas"/>
        <w:ind w:left="0"/>
        <w:jc w:val="left"/>
        <w:rPr>
          <w:b/>
        </w:rPr>
      </w:pPr>
    </w:p>
    <w:p w14:paraId="77B68A44" w14:textId="77777777" w:rsidR="00E63282" w:rsidRPr="00E63282" w:rsidRDefault="00E63282" w:rsidP="00D90333">
      <w:pPr>
        <w:pStyle w:val="Sraopastraipa"/>
        <w:widowControl w:val="0"/>
        <w:numPr>
          <w:ilvl w:val="0"/>
          <w:numId w:val="2"/>
        </w:numPr>
        <w:tabs>
          <w:tab w:val="left" w:pos="0"/>
          <w:tab w:val="left" w:pos="851"/>
          <w:tab w:val="left" w:pos="993"/>
          <w:tab w:val="left" w:pos="1134"/>
        </w:tabs>
        <w:autoSpaceDE w:val="0"/>
        <w:autoSpaceDN w:val="0"/>
        <w:spacing w:after="0" w:line="240" w:lineRule="auto"/>
        <w:ind w:left="0" w:right="100" w:firstLine="851"/>
        <w:contextualSpacing w:val="0"/>
        <w:jc w:val="both"/>
        <w:rPr>
          <w:rFonts w:ascii="Times New Roman" w:hAnsi="Times New Roman" w:cs="Times New Roman"/>
          <w:sz w:val="24"/>
          <w:szCs w:val="24"/>
        </w:rPr>
      </w:pPr>
      <w:r w:rsidRPr="00E63282">
        <w:rPr>
          <w:rFonts w:ascii="Times New Roman" w:hAnsi="Times New Roman" w:cs="Times New Roman"/>
          <w:sz w:val="24"/>
          <w:szCs w:val="24"/>
        </w:rPr>
        <w:t>Kazlų Rūdos pedagoginės psichologinės tarnybos (toliau - Tarnyba) vidaus kontrolės politika (toliau - Politika) - vidaus dokumentas, reglamentuojantis vidaus kontrolės organizavimą įstaigoje ir darbuotojų, atliekančių joje vidaus kontrolę, pareigas ir</w:t>
      </w:r>
      <w:r w:rsidRPr="00E63282">
        <w:rPr>
          <w:rFonts w:ascii="Times New Roman" w:hAnsi="Times New Roman" w:cs="Times New Roman"/>
          <w:spacing w:val="-2"/>
          <w:sz w:val="24"/>
          <w:szCs w:val="24"/>
        </w:rPr>
        <w:t xml:space="preserve"> </w:t>
      </w:r>
      <w:r w:rsidRPr="00E63282">
        <w:rPr>
          <w:rFonts w:ascii="Times New Roman" w:hAnsi="Times New Roman" w:cs="Times New Roman"/>
          <w:sz w:val="24"/>
          <w:szCs w:val="24"/>
        </w:rPr>
        <w:t>atsakomybę.</w:t>
      </w:r>
    </w:p>
    <w:p w14:paraId="30E352D5" w14:textId="58FD0B3A" w:rsidR="00E63282" w:rsidRPr="00E63282" w:rsidRDefault="00E63282" w:rsidP="00D90333">
      <w:pPr>
        <w:pStyle w:val="Sraopastraipa"/>
        <w:widowControl w:val="0"/>
        <w:numPr>
          <w:ilvl w:val="0"/>
          <w:numId w:val="2"/>
        </w:numPr>
        <w:tabs>
          <w:tab w:val="left" w:pos="0"/>
          <w:tab w:val="left" w:pos="851"/>
          <w:tab w:val="left" w:pos="993"/>
          <w:tab w:val="left" w:pos="1134"/>
        </w:tabs>
        <w:autoSpaceDE w:val="0"/>
        <w:autoSpaceDN w:val="0"/>
        <w:spacing w:after="0" w:line="240" w:lineRule="auto"/>
        <w:ind w:left="0" w:right="103" w:firstLine="851"/>
        <w:contextualSpacing w:val="0"/>
        <w:jc w:val="both"/>
        <w:rPr>
          <w:rFonts w:ascii="Times New Roman" w:hAnsi="Times New Roman" w:cs="Times New Roman"/>
          <w:sz w:val="24"/>
          <w:szCs w:val="24"/>
        </w:rPr>
      </w:pPr>
      <w:r w:rsidRPr="00E63282">
        <w:rPr>
          <w:rFonts w:ascii="Times New Roman" w:hAnsi="Times New Roman" w:cs="Times New Roman"/>
          <w:sz w:val="24"/>
          <w:szCs w:val="24"/>
        </w:rPr>
        <w:t>Politika yra parengta vadovaujantis Lietuvos Respublikos vidaus kontrolės ir vidaus audito įstatym</w:t>
      </w:r>
      <w:r w:rsidR="00374475">
        <w:rPr>
          <w:rFonts w:ascii="Times New Roman" w:hAnsi="Times New Roman" w:cs="Times New Roman"/>
          <w:sz w:val="24"/>
          <w:szCs w:val="24"/>
        </w:rPr>
        <w:t>u</w:t>
      </w:r>
      <w:r w:rsidRPr="00E63282">
        <w:rPr>
          <w:rFonts w:ascii="Times New Roman" w:hAnsi="Times New Roman" w:cs="Times New Roman"/>
          <w:sz w:val="24"/>
          <w:szCs w:val="24"/>
        </w:rPr>
        <w:t>, atsižvelgiant</w:t>
      </w:r>
      <w:r w:rsidRPr="00E63282">
        <w:rPr>
          <w:rFonts w:ascii="Times New Roman" w:hAnsi="Times New Roman" w:cs="Times New Roman"/>
          <w:spacing w:val="-12"/>
          <w:sz w:val="24"/>
          <w:szCs w:val="24"/>
        </w:rPr>
        <w:t xml:space="preserve"> į </w:t>
      </w:r>
      <w:r w:rsidRPr="00E63282">
        <w:rPr>
          <w:rFonts w:ascii="Times New Roman" w:hAnsi="Times New Roman" w:cs="Times New Roman"/>
          <w:sz w:val="24"/>
          <w:szCs w:val="24"/>
        </w:rPr>
        <w:t>įstaigos</w:t>
      </w:r>
      <w:r w:rsidRPr="00E63282">
        <w:rPr>
          <w:rFonts w:ascii="Times New Roman" w:hAnsi="Times New Roman" w:cs="Times New Roman"/>
          <w:spacing w:val="-12"/>
          <w:sz w:val="24"/>
          <w:szCs w:val="24"/>
        </w:rPr>
        <w:t xml:space="preserve"> </w:t>
      </w:r>
      <w:r w:rsidRPr="00E63282">
        <w:rPr>
          <w:rFonts w:ascii="Times New Roman" w:hAnsi="Times New Roman" w:cs="Times New Roman"/>
          <w:sz w:val="24"/>
          <w:szCs w:val="24"/>
        </w:rPr>
        <w:t>veiklos</w:t>
      </w:r>
      <w:r w:rsidRPr="00E63282">
        <w:rPr>
          <w:rFonts w:ascii="Times New Roman" w:hAnsi="Times New Roman" w:cs="Times New Roman"/>
          <w:spacing w:val="-11"/>
          <w:sz w:val="24"/>
          <w:szCs w:val="24"/>
        </w:rPr>
        <w:t xml:space="preserve"> </w:t>
      </w:r>
      <w:r w:rsidRPr="00E63282">
        <w:rPr>
          <w:rFonts w:ascii="Times New Roman" w:hAnsi="Times New Roman" w:cs="Times New Roman"/>
          <w:sz w:val="24"/>
          <w:szCs w:val="24"/>
        </w:rPr>
        <w:t>pobūdį</w:t>
      </w:r>
      <w:r w:rsidRPr="00E63282">
        <w:rPr>
          <w:rFonts w:ascii="Times New Roman" w:hAnsi="Times New Roman" w:cs="Times New Roman"/>
          <w:spacing w:val="-12"/>
          <w:sz w:val="24"/>
          <w:szCs w:val="24"/>
        </w:rPr>
        <w:t xml:space="preserve"> </w:t>
      </w:r>
      <w:r w:rsidRPr="00E63282">
        <w:rPr>
          <w:rFonts w:ascii="Times New Roman" w:hAnsi="Times New Roman" w:cs="Times New Roman"/>
          <w:sz w:val="24"/>
          <w:szCs w:val="24"/>
        </w:rPr>
        <w:t>bei</w:t>
      </w:r>
      <w:r w:rsidRPr="00E63282">
        <w:rPr>
          <w:rFonts w:ascii="Times New Roman" w:hAnsi="Times New Roman" w:cs="Times New Roman"/>
          <w:spacing w:val="-9"/>
          <w:sz w:val="24"/>
          <w:szCs w:val="24"/>
        </w:rPr>
        <w:t xml:space="preserve"> </w:t>
      </w:r>
      <w:r w:rsidRPr="00E63282">
        <w:rPr>
          <w:rFonts w:ascii="Times New Roman" w:hAnsi="Times New Roman" w:cs="Times New Roman"/>
          <w:sz w:val="24"/>
          <w:szCs w:val="24"/>
        </w:rPr>
        <w:t>ypatumus, veiklos riziką, organizacinę struktūrą, personalo išteklius, apskaitos ir informacinę sistemą, turto apsaugos sistemą, kitus veiklos kontrolės poreikio</w:t>
      </w:r>
      <w:r w:rsidRPr="00E63282">
        <w:rPr>
          <w:rFonts w:ascii="Times New Roman" w:hAnsi="Times New Roman" w:cs="Times New Roman"/>
          <w:spacing w:val="-3"/>
          <w:sz w:val="24"/>
          <w:szCs w:val="24"/>
        </w:rPr>
        <w:t xml:space="preserve"> </w:t>
      </w:r>
      <w:r w:rsidRPr="00E63282">
        <w:rPr>
          <w:rFonts w:ascii="Times New Roman" w:hAnsi="Times New Roman" w:cs="Times New Roman"/>
          <w:sz w:val="24"/>
          <w:szCs w:val="24"/>
        </w:rPr>
        <w:t>vertinimus.</w:t>
      </w:r>
    </w:p>
    <w:p w14:paraId="1BED803C" w14:textId="77777777" w:rsidR="00E63282" w:rsidRPr="00E63282" w:rsidRDefault="00E63282" w:rsidP="00D90333">
      <w:pPr>
        <w:pStyle w:val="Sraopastraipa"/>
        <w:widowControl w:val="0"/>
        <w:numPr>
          <w:ilvl w:val="0"/>
          <w:numId w:val="2"/>
        </w:numPr>
        <w:tabs>
          <w:tab w:val="left" w:pos="0"/>
          <w:tab w:val="left" w:pos="851"/>
          <w:tab w:val="left" w:pos="993"/>
          <w:tab w:val="left" w:pos="1134"/>
        </w:tabs>
        <w:autoSpaceDE w:val="0"/>
        <w:autoSpaceDN w:val="0"/>
        <w:spacing w:after="0" w:line="240" w:lineRule="auto"/>
        <w:ind w:left="0" w:right="111" w:firstLine="851"/>
        <w:contextualSpacing w:val="0"/>
        <w:jc w:val="both"/>
        <w:rPr>
          <w:rFonts w:ascii="Times New Roman" w:hAnsi="Times New Roman" w:cs="Times New Roman"/>
          <w:sz w:val="24"/>
          <w:szCs w:val="24"/>
        </w:rPr>
      </w:pPr>
      <w:r w:rsidRPr="00E63282">
        <w:rPr>
          <w:rFonts w:ascii="Times New Roman" w:hAnsi="Times New Roman" w:cs="Times New Roman"/>
          <w:sz w:val="24"/>
          <w:szCs w:val="24"/>
        </w:rPr>
        <w:t>Atsižvelgiant į nuolat kintančias ekonomines, reguliavimo ir veiklos sąlygas vidaus kontrolės politikos turinys turi būti nuolat peržiūrimas ir</w:t>
      </w:r>
      <w:r w:rsidRPr="00E63282">
        <w:rPr>
          <w:rFonts w:ascii="Times New Roman" w:hAnsi="Times New Roman" w:cs="Times New Roman"/>
          <w:spacing w:val="-4"/>
          <w:sz w:val="24"/>
          <w:szCs w:val="24"/>
        </w:rPr>
        <w:t xml:space="preserve"> </w:t>
      </w:r>
      <w:r w:rsidRPr="00E63282">
        <w:rPr>
          <w:rFonts w:ascii="Times New Roman" w:hAnsi="Times New Roman" w:cs="Times New Roman"/>
          <w:sz w:val="24"/>
          <w:szCs w:val="24"/>
        </w:rPr>
        <w:t>atnaujinamas.</w:t>
      </w:r>
    </w:p>
    <w:p w14:paraId="2F5D12A5" w14:textId="77777777" w:rsidR="00E63282" w:rsidRPr="00E63282" w:rsidRDefault="00E63282" w:rsidP="00D90333">
      <w:pPr>
        <w:pStyle w:val="Sraopastraipa"/>
        <w:widowControl w:val="0"/>
        <w:numPr>
          <w:ilvl w:val="0"/>
          <w:numId w:val="2"/>
        </w:numPr>
        <w:tabs>
          <w:tab w:val="left" w:pos="0"/>
          <w:tab w:val="left" w:pos="851"/>
          <w:tab w:val="left" w:pos="993"/>
          <w:tab w:val="left" w:pos="1134"/>
        </w:tabs>
        <w:autoSpaceDE w:val="0"/>
        <w:autoSpaceDN w:val="0"/>
        <w:spacing w:after="0" w:line="240" w:lineRule="auto"/>
        <w:ind w:left="0" w:right="104" w:firstLine="851"/>
        <w:contextualSpacing w:val="0"/>
        <w:jc w:val="both"/>
        <w:rPr>
          <w:rFonts w:ascii="Times New Roman" w:hAnsi="Times New Roman" w:cs="Times New Roman"/>
          <w:sz w:val="24"/>
          <w:szCs w:val="24"/>
        </w:rPr>
      </w:pPr>
      <w:r w:rsidRPr="00E63282">
        <w:rPr>
          <w:rFonts w:ascii="Times New Roman" w:hAnsi="Times New Roman" w:cs="Times New Roman"/>
          <w:sz w:val="24"/>
          <w:szCs w:val="24"/>
        </w:rPr>
        <w:t>Vidaus kontrolė - įstaigos rizikos valdymui jo vadovo sukurta kontrolės sistema, padedanti siekti tokių</w:t>
      </w:r>
      <w:r w:rsidRPr="00E63282">
        <w:rPr>
          <w:rFonts w:ascii="Times New Roman" w:hAnsi="Times New Roman" w:cs="Times New Roman"/>
          <w:spacing w:val="-2"/>
          <w:sz w:val="24"/>
          <w:szCs w:val="24"/>
        </w:rPr>
        <w:t xml:space="preserve"> </w:t>
      </w:r>
      <w:r w:rsidRPr="00E63282">
        <w:rPr>
          <w:rFonts w:ascii="Times New Roman" w:hAnsi="Times New Roman" w:cs="Times New Roman"/>
          <w:sz w:val="24"/>
          <w:szCs w:val="24"/>
        </w:rPr>
        <w:t>tikslų:</w:t>
      </w:r>
    </w:p>
    <w:p w14:paraId="20A118FD" w14:textId="1E71649B" w:rsidR="00E63282" w:rsidRPr="00E63282" w:rsidRDefault="005A0856" w:rsidP="00D90333">
      <w:pPr>
        <w:pStyle w:val="Sraopastraipa"/>
        <w:widowControl w:val="0"/>
        <w:numPr>
          <w:ilvl w:val="1"/>
          <w:numId w:val="2"/>
        </w:numPr>
        <w:tabs>
          <w:tab w:val="left" w:pos="0"/>
          <w:tab w:val="left" w:pos="993"/>
          <w:tab w:val="left" w:pos="1134"/>
          <w:tab w:val="left" w:pos="1218"/>
        </w:tabs>
        <w:autoSpaceDE w:val="0"/>
        <w:autoSpaceDN w:val="0"/>
        <w:spacing w:after="0" w:line="240" w:lineRule="auto"/>
        <w:ind w:hanging="367"/>
        <w:contextualSpacing w:val="0"/>
        <w:jc w:val="both"/>
        <w:rPr>
          <w:rFonts w:ascii="Times New Roman" w:hAnsi="Times New Roman" w:cs="Times New Roman"/>
          <w:sz w:val="24"/>
          <w:szCs w:val="24"/>
        </w:rPr>
      </w:pPr>
      <w:r>
        <w:rPr>
          <w:rFonts w:ascii="Times New Roman" w:hAnsi="Times New Roman" w:cs="Times New Roman"/>
          <w:sz w:val="24"/>
          <w:szCs w:val="24"/>
        </w:rPr>
        <w:t xml:space="preserve"> </w:t>
      </w:r>
      <w:r w:rsidR="00E63282" w:rsidRPr="00E63282">
        <w:rPr>
          <w:rFonts w:ascii="Times New Roman" w:hAnsi="Times New Roman" w:cs="Times New Roman"/>
          <w:sz w:val="24"/>
          <w:szCs w:val="24"/>
        </w:rPr>
        <w:t>laikytis teisės aktų, reglamentuojančių įstaigos veiklą,</w:t>
      </w:r>
      <w:r w:rsidR="00E63282" w:rsidRPr="00E63282">
        <w:rPr>
          <w:rFonts w:ascii="Times New Roman" w:hAnsi="Times New Roman" w:cs="Times New Roman"/>
          <w:spacing w:val="-3"/>
          <w:sz w:val="24"/>
          <w:szCs w:val="24"/>
        </w:rPr>
        <w:t xml:space="preserve"> </w:t>
      </w:r>
      <w:r w:rsidR="00E63282" w:rsidRPr="00E63282">
        <w:rPr>
          <w:rFonts w:ascii="Times New Roman" w:hAnsi="Times New Roman" w:cs="Times New Roman"/>
          <w:sz w:val="24"/>
          <w:szCs w:val="24"/>
        </w:rPr>
        <w:t>reikalavimų;</w:t>
      </w:r>
    </w:p>
    <w:p w14:paraId="5F485B9A" w14:textId="77777777" w:rsidR="00E63282" w:rsidRPr="00E63282" w:rsidRDefault="00E63282" w:rsidP="00D90333">
      <w:pPr>
        <w:pStyle w:val="Sraopastraipa"/>
        <w:widowControl w:val="0"/>
        <w:numPr>
          <w:ilvl w:val="1"/>
          <w:numId w:val="2"/>
        </w:numPr>
        <w:tabs>
          <w:tab w:val="left" w:pos="0"/>
          <w:tab w:val="left" w:pos="851"/>
          <w:tab w:val="left" w:pos="993"/>
          <w:tab w:val="left" w:pos="1134"/>
          <w:tab w:val="left" w:pos="1276"/>
        </w:tabs>
        <w:autoSpaceDE w:val="0"/>
        <w:autoSpaceDN w:val="0"/>
        <w:spacing w:after="0" w:line="240" w:lineRule="auto"/>
        <w:ind w:left="0" w:right="105" w:firstLine="851"/>
        <w:contextualSpacing w:val="0"/>
        <w:jc w:val="both"/>
        <w:rPr>
          <w:rFonts w:ascii="Times New Roman" w:hAnsi="Times New Roman" w:cs="Times New Roman"/>
          <w:sz w:val="24"/>
          <w:szCs w:val="24"/>
        </w:rPr>
      </w:pPr>
      <w:r w:rsidRPr="00E63282">
        <w:rPr>
          <w:rFonts w:ascii="Times New Roman" w:hAnsi="Times New Roman" w:cs="Times New Roman"/>
          <w:sz w:val="24"/>
          <w:szCs w:val="24"/>
        </w:rPr>
        <w:t>saugoti turtą nuo sukčiavimo, iššvaistymo, pasisavinimo, neteisėto valdymo, naudojimo ir disponavimo juo ar kitų neteisėtų</w:t>
      </w:r>
      <w:r w:rsidRPr="00E63282">
        <w:rPr>
          <w:rFonts w:ascii="Times New Roman" w:hAnsi="Times New Roman" w:cs="Times New Roman"/>
          <w:spacing w:val="-1"/>
          <w:sz w:val="24"/>
          <w:szCs w:val="24"/>
        </w:rPr>
        <w:t xml:space="preserve"> </w:t>
      </w:r>
      <w:r w:rsidRPr="00E63282">
        <w:rPr>
          <w:rFonts w:ascii="Times New Roman" w:hAnsi="Times New Roman" w:cs="Times New Roman"/>
          <w:sz w:val="24"/>
          <w:szCs w:val="24"/>
        </w:rPr>
        <w:t>veikų;</w:t>
      </w:r>
    </w:p>
    <w:p w14:paraId="75EF1DE6" w14:textId="77777777" w:rsidR="00E63282" w:rsidRPr="00E63282" w:rsidRDefault="00E63282" w:rsidP="00D90333">
      <w:pPr>
        <w:pStyle w:val="Sraopastraipa"/>
        <w:widowControl w:val="0"/>
        <w:numPr>
          <w:ilvl w:val="1"/>
          <w:numId w:val="2"/>
        </w:numPr>
        <w:tabs>
          <w:tab w:val="left" w:pos="0"/>
          <w:tab w:val="left" w:pos="851"/>
          <w:tab w:val="left" w:pos="993"/>
          <w:tab w:val="left" w:pos="1134"/>
          <w:tab w:val="left" w:pos="1276"/>
          <w:tab w:val="left" w:pos="2185"/>
          <w:tab w:val="left" w:pos="2998"/>
          <w:tab w:val="left" w:pos="4478"/>
          <w:tab w:val="left" w:pos="5560"/>
          <w:tab w:val="left" w:pos="6491"/>
          <w:tab w:val="left" w:pos="7553"/>
          <w:tab w:val="left" w:pos="8643"/>
        </w:tabs>
        <w:autoSpaceDE w:val="0"/>
        <w:autoSpaceDN w:val="0"/>
        <w:spacing w:after="0" w:line="240" w:lineRule="auto"/>
        <w:ind w:left="0" w:right="109" w:firstLine="851"/>
        <w:contextualSpacing w:val="0"/>
        <w:jc w:val="both"/>
        <w:rPr>
          <w:rFonts w:ascii="Times New Roman" w:hAnsi="Times New Roman" w:cs="Times New Roman"/>
          <w:sz w:val="24"/>
          <w:szCs w:val="24"/>
        </w:rPr>
      </w:pPr>
      <w:r w:rsidRPr="00E63282">
        <w:rPr>
          <w:rFonts w:ascii="Times New Roman" w:hAnsi="Times New Roman" w:cs="Times New Roman"/>
          <w:sz w:val="24"/>
          <w:szCs w:val="24"/>
        </w:rPr>
        <w:t xml:space="preserve">vykdyti veiklą laikantis patikimo finansų valdymo principo, </w:t>
      </w:r>
      <w:r w:rsidRPr="00E63282">
        <w:rPr>
          <w:rFonts w:ascii="Times New Roman" w:hAnsi="Times New Roman" w:cs="Times New Roman"/>
          <w:spacing w:val="-3"/>
          <w:sz w:val="24"/>
          <w:szCs w:val="24"/>
        </w:rPr>
        <w:t xml:space="preserve">grindžiamo </w:t>
      </w:r>
      <w:r w:rsidRPr="00E63282">
        <w:rPr>
          <w:rFonts w:ascii="Times New Roman" w:hAnsi="Times New Roman" w:cs="Times New Roman"/>
          <w:sz w:val="24"/>
          <w:szCs w:val="24"/>
        </w:rPr>
        <w:t>ekonomiškumu, efektyvumu ir</w:t>
      </w:r>
      <w:r w:rsidRPr="00E63282">
        <w:rPr>
          <w:rFonts w:ascii="Times New Roman" w:hAnsi="Times New Roman" w:cs="Times New Roman"/>
          <w:spacing w:val="-1"/>
          <w:sz w:val="24"/>
          <w:szCs w:val="24"/>
        </w:rPr>
        <w:t xml:space="preserve"> </w:t>
      </w:r>
      <w:r w:rsidRPr="00E63282">
        <w:rPr>
          <w:rFonts w:ascii="Times New Roman" w:hAnsi="Times New Roman" w:cs="Times New Roman"/>
          <w:sz w:val="24"/>
          <w:szCs w:val="24"/>
        </w:rPr>
        <w:t>rezultatyvumu;</w:t>
      </w:r>
    </w:p>
    <w:p w14:paraId="715B0387" w14:textId="7F2D48D3" w:rsidR="00E63282" w:rsidRPr="00E63282" w:rsidRDefault="005A0856" w:rsidP="00D90333">
      <w:pPr>
        <w:pStyle w:val="Sraopastraipa"/>
        <w:widowControl w:val="0"/>
        <w:numPr>
          <w:ilvl w:val="1"/>
          <w:numId w:val="2"/>
        </w:numPr>
        <w:tabs>
          <w:tab w:val="left" w:pos="0"/>
          <w:tab w:val="left" w:pos="851"/>
          <w:tab w:val="left" w:pos="993"/>
          <w:tab w:val="left" w:pos="1134"/>
          <w:tab w:val="left" w:pos="1218"/>
          <w:tab w:val="left" w:pos="1276"/>
        </w:tabs>
        <w:autoSpaceDE w:val="0"/>
        <w:autoSpaceDN w:val="0"/>
        <w:spacing w:after="0" w:line="240" w:lineRule="auto"/>
        <w:ind w:left="0" w:firstLine="851"/>
        <w:contextualSpacing w:val="0"/>
        <w:jc w:val="both"/>
        <w:rPr>
          <w:rFonts w:ascii="Times New Roman" w:hAnsi="Times New Roman" w:cs="Times New Roman"/>
          <w:sz w:val="24"/>
          <w:szCs w:val="24"/>
        </w:rPr>
      </w:pPr>
      <w:r>
        <w:rPr>
          <w:rFonts w:ascii="Times New Roman" w:hAnsi="Times New Roman" w:cs="Times New Roman"/>
          <w:sz w:val="24"/>
          <w:szCs w:val="24"/>
        </w:rPr>
        <w:t xml:space="preserve"> </w:t>
      </w:r>
      <w:bookmarkStart w:id="0" w:name="_GoBack"/>
      <w:bookmarkEnd w:id="0"/>
      <w:r w:rsidR="00E63282" w:rsidRPr="00E63282">
        <w:rPr>
          <w:rFonts w:ascii="Times New Roman" w:hAnsi="Times New Roman" w:cs="Times New Roman"/>
          <w:sz w:val="24"/>
          <w:szCs w:val="24"/>
        </w:rPr>
        <w:t>teikti</w:t>
      </w:r>
      <w:r w:rsidR="00E63282" w:rsidRPr="00E63282">
        <w:rPr>
          <w:rFonts w:ascii="Times New Roman" w:hAnsi="Times New Roman" w:cs="Times New Roman"/>
          <w:spacing w:val="-6"/>
          <w:sz w:val="24"/>
          <w:szCs w:val="24"/>
        </w:rPr>
        <w:t xml:space="preserve"> </w:t>
      </w:r>
      <w:r w:rsidR="00E63282" w:rsidRPr="00E63282">
        <w:rPr>
          <w:rFonts w:ascii="Times New Roman" w:hAnsi="Times New Roman" w:cs="Times New Roman"/>
          <w:sz w:val="24"/>
          <w:szCs w:val="24"/>
        </w:rPr>
        <w:t>patikimą,</w:t>
      </w:r>
      <w:r w:rsidR="00E63282" w:rsidRPr="00E63282">
        <w:rPr>
          <w:rFonts w:ascii="Times New Roman" w:hAnsi="Times New Roman" w:cs="Times New Roman"/>
          <w:spacing w:val="-6"/>
          <w:sz w:val="24"/>
          <w:szCs w:val="24"/>
        </w:rPr>
        <w:t xml:space="preserve"> </w:t>
      </w:r>
      <w:r w:rsidR="00E63282" w:rsidRPr="00E63282">
        <w:rPr>
          <w:rFonts w:ascii="Times New Roman" w:hAnsi="Times New Roman" w:cs="Times New Roman"/>
          <w:sz w:val="24"/>
          <w:szCs w:val="24"/>
        </w:rPr>
        <w:t>aktualią,</w:t>
      </w:r>
      <w:r w:rsidR="00E63282" w:rsidRPr="00E63282">
        <w:rPr>
          <w:rFonts w:ascii="Times New Roman" w:hAnsi="Times New Roman" w:cs="Times New Roman"/>
          <w:spacing w:val="-7"/>
          <w:sz w:val="24"/>
          <w:szCs w:val="24"/>
        </w:rPr>
        <w:t xml:space="preserve"> </w:t>
      </w:r>
      <w:r w:rsidR="00E63282" w:rsidRPr="00E63282">
        <w:rPr>
          <w:rFonts w:ascii="Times New Roman" w:hAnsi="Times New Roman" w:cs="Times New Roman"/>
          <w:sz w:val="24"/>
          <w:szCs w:val="24"/>
        </w:rPr>
        <w:t>išsamią</w:t>
      </w:r>
      <w:r w:rsidR="00E63282" w:rsidRPr="00E63282">
        <w:rPr>
          <w:rFonts w:ascii="Times New Roman" w:hAnsi="Times New Roman" w:cs="Times New Roman"/>
          <w:spacing w:val="-7"/>
          <w:sz w:val="24"/>
          <w:szCs w:val="24"/>
        </w:rPr>
        <w:t xml:space="preserve"> </w:t>
      </w:r>
      <w:r w:rsidR="00E63282" w:rsidRPr="00E63282">
        <w:rPr>
          <w:rFonts w:ascii="Times New Roman" w:hAnsi="Times New Roman" w:cs="Times New Roman"/>
          <w:sz w:val="24"/>
          <w:szCs w:val="24"/>
        </w:rPr>
        <w:t>ir</w:t>
      </w:r>
      <w:r w:rsidR="00E63282" w:rsidRPr="00E63282">
        <w:rPr>
          <w:rFonts w:ascii="Times New Roman" w:hAnsi="Times New Roman" w:cs="Times New Roman"/>
          <w:spacing w:val="-6"/>
          <w:sz w:val="24"/>
          <w:szCs w:val="24"/>
        </w:rPr>
        <w:t xml:space="preserve"> </w:t>
      </w:r>
      <w:r w:rsidR="00E63282" w:rsidRPr="00E63282">
        <w:rPr>
          <w:rFonts w:ascii="Times New Roman" w:hAnsi="Times New Roman" w:cs="Times New Roman"/>
          <w:sz w:val="24"/>
          <w:szCs w:val="24"/>
        </w:rPr>
        <w:t>teisingą</w:t>
      </w:r>
      <w:r w:rsidR="00E63282" w:rsidRPr="00E63282">
        <w:rPr>
          <w:rFonts w:ascii="Times New Roman" w:hAnsi="Times New Roman" w:cs="Times New Roman"/>
          <w:spacing w:val="-7"/>
          <w:sz w:val="24"/>
          <w:szCs w:val="24"/>
        </w:rPr>
        <w:t xml:space="preserve"> </w:t>
      </w:r>
      <w:r w:rsidR="00E63282" w:rsidRPr="00E63282">
        <w:rPr>
          <w:rFonts w:ascii="Times New Roman" w:hAnsi="Times New Roman" w:cs="Times New Roman"/>
          <w:sz w:val="24"/>
          <w:szCs w:val="24"/>
        </w:rPr>
        <w:t>informaciją</w:t>
      </w:r>
      <w:r w:rsidR="00E63282" w:rsidRPr="00E63282">
        <w:rPr>
          <w:rFonts w:ascii="Times New Roman" w:hAnsi="Times New Roman" w:cs="Times New Roman"/>
          <w:spacing w:val="-7"/>
          <w:sz w:val="24"/>
          <w:szCs w:val="24"/>
        </w:rPr>
        <w:t xml:space="preserve"> </w:t>
      </w:r>
      <w:r w:rsidR="00E63282" w:rsidRPr="00E63282">
        <w:rPr>
          <w:rFonts w:ascii="Times New Roman" w:hAnsi="Times New Roman" w:cs="Times New Roman"/>
          <w:sz w:val="24"/>
          <w:szCs w:val="24"/>
        </w:rPr>
        <w:t>apie</w:t>
      </w:r>
      <w:r w:rsidR="00E63282" w:rsidRPr="00E63282">
        <w:rPr>
          <w:rFonts w:ascii="Times New Roman" w:hAnsi="Times New Roman" w:cs="Times New Roman"/>
          <w:spacing w:val="-7"/>
          <w:sz w:val="24"/>
          <w:szCs w:val="24"/>
        </w:rPr>
        <w:t xml:space="preserve"> </w:t>
      </w:r>
      <w:r w:rsidR="00E63282" w:rsidRPr="00E63282">
        <w:rPr>
          <w:rFonts w:ascii="Times New Roman" w:hAnsi="Times New Roman" w:cs="Times New Roman"/>
          <w:sz w:val="24"/>
          <w:szCs w:val="24"/>
        </w:rPr>
        <w:t>Tarnybos</w:t>
      </w:r>
      <w:r w:rsidR="00E63282" w:rsidRPr="00E63282">
        <w:rPr>
          <w:rFonts w:ascii="Times New Roman" w:hAnsi="Times New Roman" w:cs="Times New Roman"/>
          <w:spacing w:val="-6"/>
          <w:sz w:val="24"/>
          <w:szCs w:val="24"/>
        </w:rPr>
        <w:t xml:space="preserve"> </w:t>
      </w:r>
      <w:r w:rsidR="00E63282" w:rsidRPr="00E63282">
        <w:rPr>
          <w:rFonts w:ascii="Times New Roman" w:hAnsi="Times New Roman" w:cs="Times New Roman"/>
          <w:sz w:val="24"/>
          <w:szCs w:val="24"/>
        </w:rPr>
        <w:t>finansinę</w:t>
      </w:r>
      <w:r w:rsidR="00E63282" w:rsidRPr="00E63282">
        <w:rPr>
          <w:rFonts w:ascii="Times New Roman" w:hAnsi="Times New Roman" w:cs="Times New Roman"/>
          <w:spacing w:val="-4"/>
          <w:sz w:val="24"/>
          <w:szCs w:val="24"/>
        </w:rPr>
        <w:t xml:space="preserve"> </w:t>
      </w:r>
      <w:r w:rsidR="00E63282" w:rsidRPr="00E63282">
        <w:rPr>
          <w:rFonts w:ascii="Times New Roman" w:hAnsi="Times New Roman" w:cs="Times New Roman"/>
          <w:sz w:val="24"/>
          <w:szCs w:val="24"/>
        </w:rPr>
        <w:t>ir</w:t>
      </w:r>
      <w:r w:rsidR="00E63282" w:rsidRPr="00E63282">
        <w:rPr>
          <w:rFonts w:ascii="Times New Roman" w:hAnsi="Times New Roman" w:cs="Times New Roman"/>
          <w:spacing w:val="-5"/>
          <w:sz w:val="24"/>
          <w:szCs w:val="24"/>
        </w:rPr>
        <w:t xml:space="preserve"> </w:t>
      </w:r>
      <w:r w:rsidR="00E63282" w:rsidRPr="00E63282">
        <w:rPr>
          <w:rFonts w:ascii="Times New Roman" w:hAnsi="Times New Roman" w:cs="Times New Roman"/>
          <w:sz w:val="24"/>
          <w:szCs w:val="24"/>
        </w:rPr>
        <w:t>kitą</w:t>
      </w:r>
      <w:r w:rsidR="00E63282" w:rsidRPr="00E63282">
        <w:rPr>
          <w:rFonts w:ascii="Times New Roman" w:hAnsi="Times New Roman" w:cs="Times New Roman"/>
          <w:spacing w:val="-7"/>
          <w:sz w:val="24"/>
          <w:szCs w:val="24"/>
        </w:rPr>
        <w:t xml:space="preserve"> </w:t>
      </w:r>
      <w:r w:rsidR="00E63282" w:rsidRPr="00E63282">
        <w:rPr>
          <w:rFonts w:ascii="Times New Roman" w:hAnsi="Times New Roman" w:cs="Times New Roman"/>
          <w:sz w:val="24"/>
          <w:szCs w:val="24"/>
        </w:rPr>
        <w:t>veiklą.</w:t>
      </w:r>
    </w:p>
    <w:p w14:paraId="4BA33F5D" w14:textId="77777777" w:rsidR="00E63282" w:rsidRPr="00E63282" w:rsidRDefault="00E63282" w:rsidP="00D90333">
      <w:pPr>
        <w:pStyle w:val="Sraopastraipa"/>
        <w:widowControl w:val="0"/>
        <w:numPr>
          <w:ilvl w:val="0"/>
          <w:numId w:val="2"/>
        </w:numPr>
        <w:tabs>
          <w:tab w:val="left" w:pos="0"/>
          <w:tab w:val="left" w:pos="851"/>
          <w:tab w:val="left" w:pos="993"/>
          <w:tab w:val="left" w:pos="1134"/>
        </w:tabs>
        <w:autoSpaceDE w:val="0"/>
        <w:autoSpaceDN w:val="0"/>
        <w:spacing w:after="0" w:line="240" w:lineRule="auto"/>
        <w:ind w:left="0" w:right="105" w:firstLine="851"/>
        <w:contextualSpacing w:val="0"/>
        <w:jc w:val="both"/>
        <w:rPr>
          <w:rFonts w:ascii="Times New Roman" w:hAnsi="Times New Roman" w:cs="Times New Roman"/>
          <w:sz w:val="24"/>
          <w:szCs w:val="24"/>
        </w:rPr>
      </w:pPr>
      <w:r w:rsidRPr="00E63282">
        <w:rPr>
          <w:rFonts w:ascii="Times New Roman" w:hAnsi="Times New Roman" w:cs="Times New Roman"/>
          <w:sz w:val="24"/>
          <w:szCs w:val="24"/>
        </w:rPr>
        <w:t>Tarnybos rizika - tikimybė, kad dėl įstaigos rizikos veiksnių, tarnybos veiklos tikslai nebus įgyvendinti arba bus įgyvendinti netinkamai ir dėl to ji gali patirti</w:t>
      </w:r>
      <w:r w:rsidRPr="00E63282">
        <w:rPr>
          <w:rFonts w:ascii="Times New Roman" w:hAnsi="Times New Roman" w:cs="Times New Roman"/>
          <w:spacing w:val="-6"/>
          <w:sz w:val="24"/>
          <w:szCs w:val="24"/>
        </w:rPr>
        <w:t xml:space="preserve"> </w:t>
      </w:r>
      <w:r w:rsidRPr="00E63282">
        <w:rPr>
          <w:rFonts w:ascii="Times New Roman" w:hAnsi="Times New Roman" w:cs="Times New Roman"/>
          <w:sz w:val="24"/>
          <w:szCs w:val="24"/>
        </w:rPr>
        <w:t>nuostolių.</w:t>
      </w:r>
    </w:p>
    <w:p w14:paraId="50C2AD39" w14:textId="77777777" w:rsidR="00E63282" w:rsidRPr="00E63282" w:rsidRDefault="00E63282" w:rsidP="00D90333">
      <w:pPr>
        <w:pStyle w:val="Sraopastraipa"/>
        <w:widowControl w:val="0"/>
        <w:numPr>
          <w:ilvl w:val="0"/>
          <w:numId w:val="2"/>
        </w:numPr>
        <w:tabs>
          <w:tab w:val="left" w:pos="0"/>
          <w:tab w:val="left" w:pos="851"/>
          <w:tab w:val="left" w:pos="993"/>
          <w:tab w:val="left" w:pos="1134"/>
        </w:tabs>
        <w:autoSpaceDE w:val="0"/>
        <w:autoSpaceDN w:val="0"/>
        <w:spacing w:after="0" w:line="240" w:lineRule="auto"/>
        <w:ind w:left="0" w:right="102" w:firstLine="851"/>
        <w:contextualSpacing w:val="0"/>
        <w:jc w:val="both"/>
        <w:rPr>
          <w:rFonts w:ascii="Times New Roman" w:hAnsi="Times New Roman" w:cs="Times New Roman"/>
          <w:sz w:val="24"/>
          <w:szCs w:val="24"/>
        </w:rPr>
      </w:pPr>
      <w:r w:rsidRPr="00E63282">
        <w:rPr>
          <w:rFonts w:ascii="Times New Roman" w:hAnsi="Times New Roman" w:cs="Times New Roman"/>
          <w:sz w:val="24"/>
          <w:szCs w:val="24"/>
        </w:rPr>
        <w:t>Tarnybos</w:t>
      </w:r>
      <w:r w:rsidRPr="00E63282">
        <w:rPr>
          <w:rFonts w:ascii="Times New Roman" w:hAnsi="Times New Roman" w:cs="Times New Roman"/>
          <w:spacing w:val="-12"/>
          <w:sz w:val="24"/>
          <w:szCs w:val="24"/>
        </w:rPr>
        <w:t xml:space="preserve"> </w:t>
      </w:r>
      <w:r w:rsidRPr="00E63282">
        <w:rPr>
          <w:rFonts w:ascii="Times New Roman" w:hAnsi="Times New Roman" w:cs="Times New Roman"/>
          <w:sz w:val="24"/>
          <w:szCs w:val="24"/>
        </w:rPr>
        <w:t>rizikos</w:t>
      </w:r>
      <w:r w:rsidRPr="00E63282">
        <w:rPr>
          <w:rFonts w:ascii="Times New Roman" w:hAnsi="Times New Roman" w:cs="Times New Roman"/>
          <w:spacing w:val="-12"/>
          <w:sz w:val="24"/>
          <w:szCs w:val="24"/>
        </w:rPr>
        <w:t xml:space="preserve"> </w:t>
      </w:r>
      <w:r w:rsidRPr="00E63282">
        <w:rPr>
          <w:rFonts w:ascii="Times New Roman" w:hAnsi="Times New Roman" w:cs="Times New Roman"/>
          <w:sz w:val="24"/>
          <w:szCs w:val="24"/>
        </w:rPr>
        <w:t>valdymas</w:t>
      </w:r>
      <w:r w:rsidRPr="00E63282">
        <w:rPr>
          <w:rFonts w:ascii="Times New Roman" w:hAnsi="Times New Roman" w:cs="Times New Roman"/>
          <w:spacing w:val="-9"/>
          <w:sz w:val="24"/>
          <w:szCs w:val="24"/>
        </w:rPr>
        <w:t xml:space="preserve"> </w:t>
      </w:r>
      <w:r w:rsidRPr="00E63282">
        <w:rPr>
          <w:rFonts w:ascii="Times New Roman" w:hAnsi="Times New Roman" w:cs="Times New Roman"/>
          <w:sz w:val="24"/>
          <w:szCs w:val="24"/>
        </w:rPr>
        <w:t>-</w:t>
      </w:r>
      <w:r w:rsidRPr="00E63282">
        <w:rPr>
          <w:rFonts w:ascii="Times New Roman" w:hAnsi="Times New Roman" w:cs="Times New Roman"/>
          <w:spacing w:val="-13"/>
          <w:sz w:val="24"/>
          <w:szCs w:val="24"/>
        </w:rPr>
        <w:t xml:space="preserve"> </w:t>
      </w:r>
      <w:r w:rsidRPr="00E63282">
        <w:rPr>
          <w:rFonts w:ascii="Times New Roman" w:hAnsi="Times New Roman" w:cs="Times New Roman"/>
          <w:sz w:val="24"/>
          <w:szCs w:val="24"/>
        </w:rPr>
        <w:t>įstaigos</w:t>
      </w:r>
      <w:r w:rsidRPr="00E63282">
        <w:rPr>
          <w:rFonts w:ascii="Times New Roman" w:hAnsi="Times New Roman" w:cs="Times New Roman"/>
          <w:spacing w:val="-12"/>
          <w:sz w:val="24"/>
          <w:szCs w:val="24"/>
        </w:rPr>
        <w:t xml:space="preserve"> </w:t>
      </w:r>
      <w:r w:rsidRPr="00E63282">
        <w:rPr>
          <w:rFonts w:ascii="Times New Roman" w:hAnsi="Times New Roman" w:cs="Times New Roman"/>
          <w:sz w:val="24"/>
          <w:szCs w:val="24"/>
        </w:rPr>
        <w:t>rizikos</w:t>
      </w:r>
      <w:r w:rsidRPr="00E63282">
        <w:rPr>
          <w:rFonts w:ascii="Times New Roman" w:hAnsi="Times New Roman" w:cs="Times New Roman"/>
          <w:spacing w:val="-11"/>
          <w:sz w:val="24"/>
          <w:szCs w:val="24"/>
        </w:rPr>
        <w:t xml:space="preserve"> </w:t>
      </w:r>
      <w:r w:rsidRPr="00E63282">
        <w:rPr>
          <w:rFonts w:ascii="Times New Roman" w:hAnsi="Times New Roman" w:cs="Times New Roman"/>
          <w:sz w:val="24"/>
          <w:szCs w:val="24"/>
        </w:rPr>
        <w:t>veiksnių</w:t>
      </w:r>
      <w:r w:rsidRPr="00E63282">
        <w:rPr>
          <w:rFonts w:ascii="Times New Roman" w:hAnsi="Times New Roman" w:cs="Times New Roman"/>
          <w:spacing w:val="-14"/>
          <w:sz w:val="24"/>
          <w:szCs w:val="24"/>
        </w:rPr>
        <w:t xml:space="preserve"> </w:t>
      </w:r>
      <w:r w:rsidRPr="00E63282">
        <w:rPr>
          <w:rFonts w:ascii="Times New Roman" w:hAnsi="Times New Roman" w:cs="Times New Roman"/>
          <w:sz w:val="24"/>
          <w:szCs w:val="24"/>
        </w:rPr>
        <w:t>nustatymas,</w:t>
      </w:r>
      <w:r w:rsidRPr="00E63282">
        <w:rPr>
          <w:rFonts w:ascii="Times New Roman" w:hAnsi="Times New Roman" w:cs="Times New Roman"/>
          <w:spacing w:val="-12"/>
          <w:sz w:val="24"/>
          <w:szCs w:val="24"/>
        </w:rPr>
        <w:t xml:space="preserve"> </w:t>
      </w:r>
      <w:r w:rsidRPr="00E63282">
        <w:rPr>
          <w:rFonts w:ascii="Times New Roman" w:hAnsi="Times New Roman" w:cs="Times New Roman"/>
          <w:sz w:val="24"/>
          <w:szCs w:val="24"/>
        </w:rPr>
        <w:t>analizė</w:t>
      </w:r>
      <w:r w:rsidRPr="00E63282">
        <w:rPr>
          <w:rFonts w:ascii="Times New Roman" w:hAnsi="Times New Roman" w:cs="Times New Roman"/>
          <w:spacing w:val="-13"/>
          <w:sz w:val="24"/>
          <w:szCs w:val="24"/>
        </w:rPr>
        <w:t xml:space="preserve"> </w:t>
      </w:r>
      <w:r w:rsidRPr="00E63282">
        <w:rPr>
          <w:rFonts w:ascii="Times New Roman" w:hAnsi="Times New Roman" w:cs="Times New Roman"/>
          <w:sz w:val="24"/>
          <w:szCs w:val="24"/>
        </w:rPr>
        <w:t>ir</w:t>
      </w:r>
      <w:r w:rsidRPr="00E63282">
        <w:rPr>
          <w:rFonts w:ascii="Times New Roman" w:hAnsi="Times New Roman" w:cs="Times New Roman"/>
          <w:spacing w:val="-12"/>
          <w:sz w:val="24"/>
          <w:szCs w:val="24"/>
        </w:rPr>
        <w:t xml:space="preserve"> </w:t>
      </w:r>
      <w:r w:rsidRPr="00E63282">
        <w:rPr>
          <w:rFonts w:ascii="Times New Roman" w:hAnsi="Times New Roman" w:cs="Times New Roman"/>
          <w:sz w:val="24"/>
          <w:szCs w:val="24"/>
        </w:rPr>
        <w:t>priemonių,</w:t>
      </w:r>
      <w:r w:rsidRPr="00E63282">
        <w:rPr>
          <w:rFonts w:ascii="Times New Roman" w:hAnsi="Times New Roman" w:cs="Times New Roman"/>
          <w:spacing w:val="-12"/>
          <w:sz w:val="24"/>
          <w:szCs w:val="24"/>
        </w:rPr>
        <w:t xml:space="preserve"> </w:t>
      </w:r>
      <w:r w:rsidRPr="00E63282">
        <w:rPr>
          <w:rFonts w:ascii="Times New Roman" w:hAnsi="Times New Roman" w:cs="Times New Roman"/>
          <w:sz w:val="24"/>
          <w:szCs w:val="24"/>
        </w:rPr>
        <w:t>kurios sumažintų arba pašalintų neigiamą poveikį įstaigos veiklai,</w:t>
      </w:r>
      <w:r w:rsidRPr="00E63282">
        <w:rPr>
          <w:rFonts w:ascii="Times New Roman" w:hAnsi="Times New Roman" w:cs="Times New Roman"/>
          <w:spacing w:val="-4"/>
          <w:sz w:val="24"/>
          <w:szCs w:val="24"/>
        </w:rPr>
        <w:t xml:space="preserve"> </w:t>
      </w:r>
      <w:r w:rsidRPr="00E63282">
        <w:rPr>
          <w:rFonts w:ascii="Times New Roman" w:hAnsi="Times New Roman" w:cs="Times New Roman"/>
          <w:sz w:val="24"/>
          <w:szCs w:val="24"/>
        </w:rPr>
        <w:t>parinkimas.</w:t>
      </w:r>
    </w:p>
    <w:p w14:paraId="55B385A0" w14:textId="0610F593" w:rsidR="00E63282" w:rsidRDefault="00E63282" w:rsidP="00D90333">
      <w:pPr>
        <w:pStyle w:val="Sraopastraipa"/>
        <w:widowControl w:val="0"/>
        <w:numPr>
          <w:ilvl w:val="0"/>
          <w:numId w:val="2"/>
        </w:numPr>
        <w:tabs>
          <w:tab w:val="left" w:pos="0"/>
          <w:tab w:val="left" w:pos="851"/>
          <w:tab w:val="left" w:pos="993"/>
          <w:tab w:val="left" w:pos="1134"/>
        </w:tabs>
        <w:autoSpaceDE w:val="0"/>
        <w:autoSpaceDN w:val="0"/>
        <w:spacing w:after="0" w:line="240" w:lineRule="auto"/>
        <w:ind w:left="0" w:right="104" w:firstLine="851"/>
        <w:contextualSpacing w:val="0"/>
        <w:jc w:val="both"/>
        <w:rPr>
          <w:rFonts w:ascii="Times New Roman" w:hAnsi="Times New Roman" w:cs="Times New Roman"/>
          <w:sz w:val="24"/>
          <w:szCs w:val="24"/>
        </w:rPr>
      </w:pPr>
      <w:r w:rsidRPr="00E63282">
        <w:rPr>
          <w:rFonts w:ascii="Times New Roman" w:hAnsi="Times New Roman" w:cs="Times New Roman"/>
          <w:sz w:val="24"/>
          <w:szCs w:val="24"/>
        </w:rPr>
        <w:t>Vidaus kontrolės politika - Tarnybos veiklos sričių vidaus kontrolės tvarkos aprašų,</w:t>
      </w:r>
      <w:r w:rsidRPr="00E63282">
        <w:rPr>
          <w:rFonts w:ascii="Times New Roman" w:hAnsi="Times New Roman" w:cs="Times New Roman"/>
          <w:spacing w:val="-25"/>
          <w:sz w:val="24"/>
          <w:szCs w:val="24"/>
        </w:rPr>
        <w:t xml:space="preserve"> </w:t>
      </w:r>
      <w:r w:rsidRPr="00E63282">
        <w:rPr>
          <w:rFonts w:ascii="Times New Roman" w:hAnsi="Times New Roman" w:cs="Times New Roman"/>
          <w:sz w:val="24"/>
          <w:szCs w:val="24"/>
        </w:rPr>
        <w:t>taisyklių ir kitų dokumentų, skirtų vidaus kontrolei įstaigoje sukurti ir įgyvendinti,</w:t>
      </w:r>
      <w:r w:rsidRPr="00E63282">
        <w:rPr>
          <w:rFonts w:ascii="Times New Roman" w:hAnsi="Times New Roman" w:cs="Times New Roman"/>
          <w:spacing w:val="-10"/>
          <w:sz w:val="24"/>
          <w:szCs w:val="24"/>
        </w:rPr>
        <w:t xml:space="preserve"> </w:t>
      </w:r>
      <w:r w:rsidRPr="00E63282">
        <w:rPr>
          <w:rFonts w:ascii="Times New Roman" w:hAnsi="Times New Roman" w:cs="Times New Roman"/>
          <w:sz w:val="24"/>
          <w:szCs w:val="24"/>
        </w:rPr>
        <w:t>visuma</w:t>
      </w:r>
      <w:r w:rsidR="00F25214">
        <w:rPr>
          <w:rFonts w:ascii="Times New Roman" w:hAnsi="Times New Roman" w:cs="Times New Roman"/>
          <w:sz w:val="24"/>
          <w:szCs w:val="24"/>
        </w:rPr>
        <w:t>.</w:t>
      </w:r>
    </w:p>
    <w:p w14:paraId="5DFB3020" w14:textId="77777777" w:rsidR="00F25214" w:rsidRPr="00E63282" w:rsidRDefault="00F25214" w:rsidP="00D31165">
      <w:pPr>
        <w:pStyle w:val="Sraopastraipa"/>
        <w:widowControl w:val="0"/>
        <w:tabs>
          <w:tab w:val="left" w:pos="0"/>
          <w:tab w:val="left" w:pos="851"/>
          <w:tab w:val="left" w:pos="1134"/>
        </w:tabs>
        <w:autoSpaceDE w:val="0"/>
        <w:autoSpaceDN w:val="0"/>
        <w:spacing w:after="0" w:line="240" w:lineRule="auto"/>
        <w:ind w:left="567" w:right="104"/>
        <w:contextualSpacing w:val="0"/>
        <w:jc w:val="both"/>
        <w:rPr>
          <w:rFonts w:ascii="Times New Roman" w:hAnsi="Times New Roman" w:cs="Times New Roman"/>
          <w:sz w:val="24"/>
          <w:szCs w:val="24"/>
        </w:rPr>
      </w:pPr>
    </w:p>
    <w:p w14:paraId="411EAF11" w14:textId="77777777" w:rsidR="00E63282" w:rsidRPr="00E63282" w:rsidRDefault="00E63282" w:rsidP="00D90333">
      <w:pPr>
        <w:pStyle w:val="Antrat1"/>
        <w:numPr>
          <w:ilvl w:val="0"/>
          <w:numId w:val="3"/>
        </w:numPr>
        <w:tabs>
          <w:tab w:val="left" w:pos="426"/>
        </w:tabs>
        <w:spacing w:line="240" w:lineRule="auto"/>
        <w:ind w:left="4510" w:right="4" w:hanging="4511"/>
        <w:jc w:val="center"/>
      </w:pPr>
      <w:r w:rsidRPr="00E63282">
        <w:t>SKYRIUS</w:t>
      </w:r>
    </w:p>
    <w:p w14:paraId="512F0707" w14:textId="77777777" w:rsidR="00E63282" w:rsidRPr="00E63282" w:rsidRDefault="00E63282" w:rsidP="00773D1E">
      <w:pPr>
        <w:spacing w:after="0" w:line="240" w:lineRule="auto"/>
        <w:ind w:left="570" w:right="556"/>
        <w:jc w:val="center"/>
        <w:rPr>
          <w:rFonts w:ascii="Times New Roman" w:hAnsi="Times New Roman" w:cs="Times New Roman"/>
          <w:b/>
          <w:sz w:val="24"/>
          <w:szCs w:val="24"/>
        </w:rPr>
      </w:pPr>
      <w:r w:rsidRPr="00E63282">
        <w:rPr>
          <w:rFonts w:ascii="Times New Roman" w:hAnsi="Times New Roman" w:cs="Times New Roman"/>
          <w:b/>
          <w:sz w:val="24"/>
          <w:szCs w:val="24"/>
        </w:rPr>
        <w:t>VIDAUS KONTROLĖS ĮGYVENDINIMAS</w:t>
      </w:r>
    </w:p>
    <w:p w14:paraId="142D67F2" w14:textId="77777777" w:rsidR="00E63282" w:rsidRPr="00E63282" w:rsidRDefault="00E63282" w:rsidP="00773D1E">
      <w:pPr>
        <w:pStyle w:val="Pagrindinistekstas"/>
        <w:ind w:left="0" w:firstLine="851"/>
        <w:jc w:val="left"/>
        <w:rPr>
          <w:b/>
        </w:rPr>
      </w:pPr>
    </w:p>
    <w:p w14:paraId="2CF95E92" w14:textId="77777777" w:rsidR="00E63282" w:rsidRPr="00D31165" w:rsidRDefault="00E63282" w:rsidP="00D90333">
      <w:pPr>
        <w:pStyle w:val="Sraopastraipa"/>
        <w:widowControl w:val="0"/>
        <w:numPr>
          <w:ilvl w:val="0"/>
          <w:numId w:val="2"/>
        </w:numPr>
        <w:tabs>
          <w:tab w:val="left" w:pos="993"/>
        </w:tabs>
        <w:autoSpaceDE w:val="0"/>
        <w:autoSpaceDN w:val="0"/>
        <w:spacing w:after="0" w:line="240" w:lineRule="auto"/>
        <w:ind w:left="0" w:firstLine="851"/>
        <w:contextualSpacing w:val="0"/>
        <w:jc w:val="both"/>
        <w:rPr>
          <w:rFonts w:ascii="Times New Roman" w:hAnsi="Times New Roman" w:cs="Times New Roman"/>
          <w:sz w:val="24"/>
          <w:szCs w:val="24"/>
        </w:rPr>
      </w:pPr>
      <w:r w:rsidRPr="00D31165">
        <w:rPr>
          <w:rFonts w:ascii="Times New Roman" w:hAnsi="Times New Roman" w:cs="Times New Roman"/>
          <w:b/>
          <w:sz w:val="24"/>
          <w:szCs w:val="24"/>
        </w:rPr>
        <w:t>Vidaus kontrolės</w:t>
      </w:r>
      <w:r w:rsidRPr="00D31165">
        <w:rPr>
          <w:rFonts w:ascii="Times New Roman" w:hAnsi="Times New Roman" w:cs="Times New Roman"/>
          <w:spacing w:val="-7"/>
          <w:sz w:val="24"/>
          <w:szCs w:val="24"/>
        </w:rPr>
        <w:t xml:space="preserve"> </w:t>
      </w:r>
      <w:r w:rsidRPr="00D31165">
        <w:rPr>
          <w:rFonts w:ascii="Times New Roman" w:hAnsi="Times New Roman" w:cs="Times New Roman"/>
          <w:b/>
          <w:sz w:val="24"/>
          <w:szCs w:val="24"/>
        </w:rPr>
        <w:t>principai</w:t>
      </w:r>
      <w:r w:rsidRPr="00D31165">
        <w:rPr>
          <w:rFonts w:ascii="Times New Roman" w:hAnsi="Times New Roman" w:cs="Times New Roman"/>
          <w:sz w:val="24"/>
          <w:szCs w:val="24"/>
        </w:rPr>
        <w:t>:</w:t>
      </w:r>
    </w:p>
    <w:p w14:paraId="75ADCE98" w14:textId="5B2BAF0C" w:rsidR="00E63282" w:rsidRPr="00D31165" w:rsidRDefault="00E63282" w:rsidP="00D90333">
      <w:pPr>
        <w:pStyle w:val="Sraopastraipa"/>
        <w:widowControl w:val="0"/>
        <w:numPr>
          <w:ilvl w:val="1"/>
          <w:numId w:val="2"/>
        </w:numPr>
        <w:tabs>
          <w:tab w:val="left" w:pos="567"/>
          <w:tab w:val="left" w:pos="709"/>
          <w:tab w:val="left" w:pos="1134"/>
        </w:tabs>
        <w:autoSpaceDE w:val="0"/>
        <w:autoSpaceDN w:val="0"/>
        <w:spacing w:after="0" w:line="240" w:lineRule="auto"/>
        <w:ind w:left="0" w:firstLine="851"/>
        <w:contextualSpacing w:val="0"/>
        <w:jc w:val="both"/>
        <w:rPr>
          <w:rFonts w:ascii="Times New Roman" w:hAnsi="Times New Roman" w:cs="Times New Roman"/>
          <w:sz w:val="24"/>
          <w:szCs w:val="24"/>
        </w:rPr>
      </w:pPr>
      <w:r w:rsidRPr="00D31165">
        <w:rPr>
          <w:rFonts w:ascii="Times New Roman" w:hAnsi="Times New Roman" w:cs="Times New Roman"/>
          <w:sz w:val="24"/>
          <w:szCs w:val="24"/>
        </w:rPr>
        <w:t>tinkamumas - vidaus kontrolė pirmiausia turi būti įgyvendinama tose įstaigos veiklos srityse, kuriose susiduriama su didžiausia</w:t>
      </w:r>
      <w:r w:rsidRPr="00D31165">
        <w:rPr>
          <w:rFonts w:ascii="Times New Roman" w:hAnsi="Times New Roman" w:cs="Times New Roman"/>
          <w:spacing w:val="-4"/>
          <w:sz w:val="24"/>
          <w:szCs w:val="24"/>
        </w:rPr>
        <w:t xml:space="preserve"> </w:t>
      </w:r>
      <w:r w:rsidRPr="00D31165">
        <w:rPr>
          <w:rFonts w:ascii="Times New Roman" w:hAnsi="Times New Roman" w:cs="Times New Roman"/>
          <w:sz w:val="24"/>
          <w:szCs w:val="24"/>
        </w:rPr>
        <w:t>rizika;</w:t>
      </w:r>
    </w:p>
    <w:p w14:paraId="27DB88F8" w14:textId="77777777" w:rsidR="00E63282" w:rsidRPr="00D31165" w:rsidRDefault="00E63282" w:rsidP="00D90333">
      <w:pPr>
        <w:pStyle w:val="Sraopastraipa"/>
        <w:widowControl w:val="0"/>
        <w:numPr>
          <w:ilvl w:val="1"/>
          <w:numId w:val="2"/>
        </w:numPr>
        <w:tabs>
          <w:tab w:val="left" w:pos="567"/>
          <w:tab w:val="left" w:pos="709"/>
          <w:tab w:val="left" w:pos="1134"/>
        </w:tabs>
        <w:autoSpaceDE w:val="0"/>
        <w:autoSpaceDN w:val="0"/>
        <w:spacing w:after="0" w:line="240" w:lineRule="auto"/>
        <w:ind w:left="0" w:firstLine="851"/>
        <w:contextualSpacing w:val="0"/>
        <w:jc w:val="both"/>
        <w:rPr>
          <w:rFonts w:ascii="Times New Roman" w:hAnsi="Times New Roman" w:cs="Times New Roman"/>
          <w:sz w:val="24"/>
          <w:szCs w:val="24"/>
        </w:rPr>
      </w:pPr>
      <w:r w:rsidRPr="00D31165">
        <w:rPr>
          <w:rFonts w:ascii="Times New Roman" w:hAnsi="Times New Roman" w:cs="Times New Roman"/>
          <w:sz w:val="24"/>
          <w:szCs w:val="24"/>
        </w:rPr>
        <w:t>efektyvumas - vidaus kontrolės įgyvendinimo sąnaudos neturi viršyti dėl atliekamos vidaus kontrolės gaunamos</w:t>
      </w:r>
      <w:r w:rsidRPr="00D31165">
        <w:rPr>
          <w:rFonts w:ascii="Times New Roman" w:hAnsi="Times New Roman" w:cs="Times New Roman"/>
          <w:spacing w:val="-2"/>
          <w:sz w:val="24"/>
          <w:szCs w:val="24"/>
        </w:rPr>
        <w:t xml:space="preserve"> </w:t>
      </w:r>
      <w:r w:rsidRPr="00D31165">
        <w:rPr>
          <w:rFonts w:ascii="Times New Roman" w:hAnsi="Times New Roman" w:cs="Times New Roman"/>
          <w:sz w:val="24"/>
          <w:szCs w:val="24"/>
        </w:rPr>
        <w:t>naudos;</w:t>
      </w:r>
    </w:p>
    <w:p w14:paraId="2C224D5D" w14:textId="77777777" w:rsidR="00E63282" w:rsidRPr="00D31165" w:rsidRDefault="00E63282" w:rsidP="00D90333">
      <w:pPr>
        <w:pStyle w:val="Sraopastraipa"/>
        <w:widowControl w:val="0"/>
        <w:numPr>
          <w:ilvl w:val="1"/>
          <w:numId w:val="2"/>
        </w:numPr>
        <w:tabs>
          <w:tab w:val="left" w:pos="567"/>
          <w:tab w:val="left" w:pos="709"/>
          <w:tab w:val="left" w:pos="1134"/>
        </w:tabs>
        <w:autoSpaceDE w:val="0"/>
        <w:autoSpaceDN w:val="0"/>
        <w:spacing w:after="0" w:line="240" w:lineRule="auto"/>
        <w:ind w:left="0" w:firstLine="851"/>
        <w:contextualSpacing w:val="0"/>
        <w:jc w:val="both"/>
        <w:rPr>
          <w:rFonts w:ascii="Times New Roman" w:hAnsi="Times New Roman" w:cs="Times New Roman"/>
          <w:sz w:val="24"/>
          <w:szCs w:val="24"/>
        </w:rPr>
      </w:pPr>
      <w:r w:rsidRPr="00D31165">
        <w:rPr>
          <w:rFonts w:ascii="Times New Roman" w:hAnsi="Times New Roman" w:cs="Times New Roman"/>
          <w:sz w:val="24"/>
          <w:szCs w:val="24"/>
        </w:rPr>
        <w:t>rezultatyvumas - turi būti pasiekti vidaus kontrolės</w:t>
      </w:r>
      <w:r w:rsidRPr="00D31165">
        <w:rPr>
          <w:rFonts w:ascii="Times New Roman" w:hAnsi="Times New Roman" w:cs="Times New Roman"/>
          <w:spacing w:val="-2"/>
          <w:sz w:val="24"/>
          <w:szCs w:val="24"/>
        </w:rPr>
        <w:t xml:space="preserve"> </w:t>
      </w:r>
      <w:r w:rsidRPr="00D31165">
        <w:rPr>
          <w:rFonts w:ascii="Times New Roman" w:hAnsi="Times New Roman" w:cs="Times New Roman"/>
          <w:sz w:val="24"/>
          <w:szCs w:val="24"/>
        </w:rPr>
        <w:t>tikslai;</w:t>
      </w:r>
    </w:p>
    <w:p w14:paraId="3AFEB643" w14:textId="77777777" w:rsidR="00E63282" w:rsidRPr="00D31165" w:rsidRDefault="00E63282" w:rsidP="00D90333">
      <w:pPr>
        <w:pStyle w:val="Sraopastraipa"/>
        <w:widowControl w:val="0"/>
        <w:numPr>
          <w:ilvl w:val="1"/>
          <w:numId w:val="2"/>
        </w:numPr>
        <w:tabs>
          <w:tab w:val="left" w:pos="567"/>
          <w:tab w:val="left" w:pos="709"/>
          <w:tab w:val="left" w:pos="1134"/>
        </w:tabs>
        <w:autoSpaceDE w:val="0"/>
        <w:autoSpaceDN w:val="0"/>
        <w:spacing w:after="0" w:line="240" w:lineRule="auto"/>
        <w:ind w:left="0" w:firstLine="851"/>
        <w:contextualSpacing w:val="0"/>
        <w:jc w:val="both"/>
        <w:rPr>
          <w:rFonts w:ascii="Times New Roman" w:hAnsi="Times New Roman" w:cs="Times New Roman"/>
          <w:sz w:val="24"/>
          <w:szCs w:val="24"/>
        </w:rPr>
      </w:pPr>
      <w:r w:rsidRPr="00D31165">
        <w:rPr>
          <w:rFonts w:ascii="Times New Roman" w:hAnsi="Times New Roman" w:cs="Times New Roman"/>
          <w:sz w:val="24"/>
          <w:szCs w:val="24"/>
        </w:rPr>
        <w:t>optimalumas - vidaus kontrolė turi būti proporcinga rizikai ir</w:t>
      </w:r>
      <w:r w:rsidRPr="00D31165">
        <w:rPr>
          <w:rFonts w:ascii="Times New Roman" w:hAnsi="Times New Roman" w:cs="Times New Roman"/>
          <w:spacing w:val="-4"/>
          <w:sz w:val="24"/>
          <w:szCs w:val="24"/>
        </w:rPr>
        <w:t xml:space="preserve"> </w:t>
      </w:r>
      <w:r w:rsidRPr="00D31165">
        <w:rPr>
          <w:rFonts w:ascii="Times New Roman" w:hAnsi="Times New Roman" w:cs="Times New Roman"/>
          <w:sz w:val="24"/>
          <w:szCs w:val="24"/>
        </w:rPr>
        <w:t>neperteklinė;</w:t>
      </w:r>
    </w:p>
    <w:p w14:paraId="58A2FB22" w14:textId="77777777" w:rsidR="00E63282" w:rsidRPr="00D31165" w:rsidRDefault="00E63282" w:rsidP="00D90333">
      <w:pPr>
        <w:pStyle w:val="Sraopastraipa"/>
        <w:widowControl w:val="0"/>
        <w:numPr>
          <w:ilvl w:val="1"/>
          <w:numId w:val="2"/>
        </w:numPr>
        <w:tabs>
          <w:tab w:val="left" w:pos="567"/>
          <w:tab w:val="left" w:pos="709"/>
          <w:tab w:val="left" w:pos="1134"/>
        </w:tabs>
        <w:autoSpaceDE w:val="0"/>
        <w:autoSpaceDN w:val="0"/>
        <w:spacing w:after="0" w:line="240" w:lineRule="auto"/>
        <w:ind w:left="0" w:firstLine="851"/>
        <w:contextualSpacing w:val="0"/>
        <w:jc w:val="both"/>
        <w:rPr>
          <w:rFonts w:ascii="Times New Roman" w:hAnsi="Times New Roman" w:cs="Times New Roman"/>
          <w:sz w:val="24"/>
          <w:szCs w:val="24"/>
        </w:rPr>
      </w:pPr>
      <w:r w:rsidRPr="00D31165">
        <w:rPr>
          <w:rFonts w:ascii="Times New Roman" w:hAnsi="Times New Roman" w:cs="Times New Roman"/>
          <w:sz w:val="24"/>
          <w:szCs w:val="24"/>
        </w:rPr>
        <w:t>dinamiškumas - vidaus kontrolė turi būti nuolat tobulinama atsižvelgiant į pasikeitusias įstaigos veiklos</w:t>
      </w:r>
      <w:r w:rsidRPr="00D31165">
        <w:rPr>
          <w:rFonts w:ascii="Times New Roman" w:hAnsi="Times New Roman" w:cs="Times New Roman"/>
          <w:spacing w:val="-1"/>
          <w:sz w:val="24"/>
          <w:szCs w:val="24"/>
        </w:rPr>
        <w:t xml:space="preserve"> </w:t>
      </w:r>
      <w:r w:rsidRPr="00D31165">
        <w:rPr>
          <w:rFonts w:ascii="Times New Roman" w:hAnsi="Times New Roman" w:cs="Times New Roman"/>
          <w:sz w:val="24"/>
          <w:szCs w:val="24"/>
        </w:rPr>
        <w:t>sąlygas;</w:t>
      </w:r>
    </w:p>
    <w:p w14:paraId="7F893C89" w14:textId="77777777" w:rsidR="00E63282" w:rsidRPr="00D31165" w:rsidRDefault="00E63282" w:rsidP="00D90333">
      <w:pPr>
        <w:pStyle w:val="Sraopastraipa"/>
        <w:widowControl w:val="0"/>
        <w:numPr>
          <w:ilvl w:val="1"/>
          <w:numId w:val="2"/>
        </w:numPr>
        <w:tabs>
          <w:tab w:val="left" w:pos="567"/>
          <w:tab w:val="left" w:pos="709"/>
          <w:tab w:val="left" w:pos="1134"/>
        </w:tabs>
        <w:autoSpaceDE w:val="0"/>
        <w:autoSpaceDN w:val="0"/>
        <w:spacing w:after="0" w:line="240" w:lineRule="auto"/>
        <w:ind w:left="0" w:firstLine="851"/>
        <w:contextualSpacing w:val="0"/>
        <w:jc w:val="both"/>
        <w:rPr>
          <w:rFonts w:ascii="Times New Roman" w:hAnsi="Times New Roman" w:cs="Times New Roman"/>
          <w:sz w:val="24"/>
          <w:szCs w:val="24"/>
        </w:rPr>
      </w:pPr>
      <w:r w:rsidRPr="00D31165">
        <w:rPr>
          <w:rFonts w:ascii="Times New Roman" w:hAnsi="Times New Roman" w:cs="Times New Roman"/>
          <w:sz w:val="24"/>
          <w:szCs w:val="24"/>
        </w:rPr>
        <w:t>nenutrūkstamas funkcionavimas - vidaus kontrolė turi būti įgyvendinama</w:t>
      </w:r>
      <w:r w:rsidRPr="00D31165">
        <w:rPr>
          <w:rFonts w:ascii="Times New Roman" w:hAnsi="Times New Roman" w:cs="Times New Roman"/>
          <w:spacing w:val="-3"/>
          <w:sz w:val="24"/>
          <w:szCs w:val="24"/>
        </w:rPr>
        <w:t xml:space="preserve"> </w:t>
      </w:r>
      <w:r w:rsidRPr="00D31165">
        <w:rPr>
          <w:rFonts w:ascii="Times New Roman" w:hAnsi="Times New Roman" w:cs="Times New Roman"/>
          <w:sz w:val="24"/>
          <w:szCs w:val="24"/>
        </w:rPr>
        <w:t>nuolat.</w:t>
      </w:r>
    </w:p>
    <w:p w14:paraId="4EE45745" w14:textId="77777777" w:rsidR="00E63282" w:rsidRPr="00D31165" w:rsidRDefault="00E63282" w:rsidP="00D90333">
      <w:pPr>
        <w:pStyle w:val="Sraopastraipa"/>
        <w:widowControl w:val="0"/>
        <w:numPr>
          <w:ilvl w:val="0"/>
          <w:numId w:val="2"/>
        </w:numPr>
        <w:tabs>
          <w:tab w:val="left" w:pos="993"/>
        </w:tabs>
        <w:autoSpaceDE w:val="0"/>
        <w:autoSpaceDN w:val="0"/>
        <w:spacing w:after="0" w:line="240" w:lineRule="auto"/>
        <w:ind w:left="0" w:firstLine="851"/>
        <w:contextualSpacing w:val="0"/>
        <w:jc w:val="both"/>
        <w:rPr>
          <w:rFonts w:ascii="Times New Roman" w:hAnsi="Times New Roman" w:cs="Times New Roman"/>
          <w:sz w:val="24"/>
          <w:szCs w:val="24"/>
        </w:rPr>
      </w:pPr>
      <w:r w:rsidRPr="00D31165">
        <w:rPr>
          <w:rFonts w:ascii="Times New Roman" w:hAnsi="Times New Roman" w:cs="Times New Roman"/>
          <w:sz w:val="24"/>
          <w:szCs w:val="24"/>
        </w:rPr>
        <w:t>Vidaus kontrolės</w:t>
      </w:r>
      <w:r w:rsidRPr="00D31165">
        <w:rPr>
          <w:rFonts w:ascii="Times New Roman" w:hAnsi="Times New Roman" w:cs="Times New Roman"/>
          <w:spacing w:val="-2"/>
          <w:sz w:val="24"/>
          <w:szCs w:val="24"/>
        </w:rPr>
        <w:t xml:space="preserve"> </w:t>
      </w:r>
      <w:r w:rsidRPr="00D31165">
        <w:rPr>
          <w:rFonts w:ascii="Times New Roman" w:hAnsi="Times New Roman" w:cs="Times New Roman"/>
          <w:b/>
          <w:sz w:val="24"/>
          <w:szCs w:val="24"/>
        </w:rPr>
        <w:t>elementai</w:t>
      </w:r>
      <w:r w:rsidRPr="00D31165">
        <w:rPr>
          <w:rFonts w:ascii="Times New Roman" w:hAnsi="Times New Roman" w:cs="Times New Roman"/>
          <w:sz w:val="24"/>
          <w:szCs w:val="24"/>
        </w:rPr>
        <w:t>:</w:t>
      </w:r>
    </w:p>
    <w:p w14:paraId="28F4C384" w14:textId="087F703B" w:rsidR="00E63282" w:rsidRPr="00D31165" w:rsidRDefault="00E63282" w:rsidP="00D90333">
      <w:pPr>
        <w:pStyle w:val="Sraopastraipa"/>
        <w:widowControl w:val="0"/>
        <w:numPr>
          <w:ilvl w:val="1"/>
          <w:numId w:val="2"/>
        </w:numPr>
        <w:tabs>
          <w:tab w:val="left" w:pos="0"/>
          <w:tab w:val="left" w:pos="851"/>
        </w:tabs>
        <w:autoSpaceDE w:val="0"/>
        <w:autoSpaceDN w:val="0"/>
        <w:spacing w:after="0" w:line="240" w:lineRule="auto"/>
        <w:ind w:left="0" w:firstLine="851"/>
        <w:contextualSpacing w:val="0"/>
        <w:jc w:val="both"/>
        <w:rPr>
          <w:rFonts w:ascii="Times New Roman" w:hAnsi="Times New Roman" w:cs="Times New Roman"/>
          <w:sz w:val="24"/>
          <w:szCs w:val="24"/>
        </w:rPr>
      </w:pPr>
      <w:r w:rsidRPr="00D31165">
        <w:rPr>
          <w:rFonts w:ascii="Times New Roman" w:hAnsi="Times New Roman" w:cs="Times New Roman"/>
          <w:sz w:val="24"/>
          <w:szCs w:val="24"/>
        </w:rPr>
        <w:t>kontrolės aplinka - įstaigos organizacinė struktūra, valdymas, personalo valdymo politika, vadovų, darbuotojų profesinio elgesio principai ir taisyklės, kompetencija ir kiti veiksniai, turintys įtakos vidaus kontrolės įgyvendinimui ir</w:t>
      </w:r>
      <w:r w:rsidRPr="00D31165">
        <w:rPr>
          <w:rFonts w:ascii="Times New Roman" w:hAnsi="Times New Roman" w:cs="Times New Roman"/>
          <w:spacing w:val="-1"/>
          <w:sz w:val="24"/>
          <w:szCs w:val="24"/>
        </w:rPr>
        <w:t xml:space="preserve"> </w:t>
      </w:r>
      <w:r w:rsidRPr="00D31165">
        <w:rPr>
          <w:rFonts w:ascii="Times New Roman" w:hAnsi="Times New Roman" w:cs="Times New Roman"/>
          <w:sz w:val="24"/>
          <w:szCs w:val="24"/>
        </w:rPr>
        <w:t>kokybei;</w:t>
      </w:r>
    </w:p>
    <w:p w14:paraId="50FD6370" w14:textId="77777777" w:rsidR="00E63282" w:rsidRPr="00D31165" w:rsidRDefault="00E63282" w:rsidP="00D90333">
      <w:pPr>
        <w:pStyle w:val="Sraopastraipa"/>
        <w:widowControl w:val="0"/>
        <w:numPr>
          <w:ilvl w:val="1"/>
          <w:numId w:val="2"/>
        </w:numPr>
        <w:tabs>
          <w:tab w:val="left" w:pos="0"/>
          <w:tab w:val="left" w:pos="851"/>
          <w:tab w:val="left" w:pos="1334"/>
        </w:tabs>
        <w:autoSpaceDE w:val="0"/>
        <w:autoSpaceDN w:val="0"/>
        <w:spacing w:after="0" w:line="240" w:lineRule="auto"/>
        <w:ind w:left="0" w:firstLine="851"/>
        <w:contextualSpacing w:val="0"/>
        <w:jc w:val="both"/>
        <w:rPr>
          <w:rFonts w:ascii="Times New Roman" w:hAnsi="Times New Roman" w:cs="Times New Roman"/>
          <w:sz w:val="24"/>
          <w:szCs w:val="24"/>
        </w:rPr>
      </w:pPr>
      <w:r w:rsidRPr="00D31165">
        <w:rPr>
          <w:rFonts w:ascii="Times New Roman" w:hAnsi="Times New Roman" w:cs="Times New Roman"/>
          <w:sz w:val="24"/>
          <w:szCs w:val="24"/>
        </w:rPr>
        <w:lastRenderedPageBreak/>
        <w:t>rizikos vertinimas - rizikos veiksnių nustatymas ir</w:t>
      </w:r>
      <w:r w:rsidRPr="00D31165">
        <w:rPr>
          <w:rFonts w:ascii="Times New Roman" w:hAnsi="Times New Roman" w:cs="Times New Roman"/>
          <w:spacing w:val="-1"/>
          <w:sz w:val="24"/>
          <w:szCs w:val="24"/>
        </w:rPr>
        <w:t xml:space="preserve"> </w:t>
      </w:r>
      <w:r w:rsidRPr="00D31165">
        <w:rPr>
          <w:rFonts w:ascii="Times New Roman" w:hAnsi="Times New Roman" w:cs="Times New Roman"/>
          <w:sz w:val="24"/>
          <w:szCs w:val="24"/>
        </w:rPr>
        <w:t>analizė;</w:t>
      </w:r>
    </w:p>
    <w:p w14:paraId="23DC9A47" w14:textId="77777777" w:rsidR="00E63282" w:rsidRPr="00D31165" w:rsidRDefault="00E63282" w:rsidP="00D90333">
      <w:pPr>
        <w:pStyle w:val="Sraopastraipa"/>
        <w:widowControl w:val="0"/>
        <w:numPr>
          <w:ilvl w:val="1"/>
          <w:numId w:val="2"/>
        </w:numPr>
        <w:tabs>
          <w:tab w:val="left" w:pos="0"/>
          <w:tab w:val="left" w:pos="851"/>
        </w:tabs>
        <w:autoSpaceDE w:val="0"/>
        <w:autoSpaceDN w:val="0"/>
        <w:spacing w:after="0" w:line="240" w:lineRule="auto"/>
        <w:ind w:left="0" w:firstLine="851"/>
        <w:contextualSpacing w:val="0"/>
        <w:jc w:val="both"/>
        <w:rPr>
          <w:rFonts w:ascii="Times New Roman" w:hAnsi="Times New Roman" w:cs="Times New Roman"/>
          <w:sz w:val="24"/>
          <w:szCs w:val="24"/>
        </w:rPr>
      </w:pPr>
      <w:r w:rsidRPr="00D31165">
        <w:rPr>
          <w:rFonts w:ascii="Times New Roman" w:hAnsi="Times New Roman" w:cs="Times New Roman"/>
          <w:sz w:val="24"/>
          <w:szCs w:val="24"/>
        </w:rPr>
        <w:t>kontrolės veikla - įstaigos veikla, kuria siekiama sumažinti neigiamą rizikos veiksnių poveikį įstaigai ir kuri apima įgaliojimų, leidimų suteikimą, funkcijų atskyrimą, prieigos prie turto ir dokumentų kontrolę, veiklos ir rezultatų peržiūrą, veiklos priežiūrą ir kitų įstaigos vadovo nustatytų reikalavimų</w:t>
      </w:r>
      <w:r w:rsidRPr="00D31165">
        <w:rPr>
          <w:rFonts w:ascii="Times New Roman" w:hAnsi="Times New Roman" w:cs="Times New Roman"/>
          <w:spacing w:val="-1"/>
          <w:sz w:val="24"/>
          <w:szCs w:val="24"/>
        </w:rPr>
        <w:t xml:space="preserve"> </w:t>
      </w:r>
      <w:r w:rsidRPr="00D31165">
        <w:rPr>
          <w:rFonts w:ascii="Times New Roman" w:hAnsi="Times New Roman" w:cs="Times New Roman"/>
          <w:sz w:val="24"/>
          <w:szCs w:val="24"/>
        </w:rPr>
        <w:t>laikymąsi;</w:t>
      </w:r>
    </w:p>
    <w:p w14:paraId="6117606B" w14:textId="77777777" w:rsidR="00E63282" w:rsidRPr="00D31165" w:rsidRDefault="00E63282" w:rsidP="00D90333">
      <w:pPr>
        <w:pStyle w:val="Sraopastraipa"/>
        <w:widowControl w:val="0"/>
        <w:numPr>
          <w:ilvl w:val="1"/>
          <w:numId w:val="2"/>
        </w:numPr>
        <w:tabs>
          <w:tab w:val="left" w:pos="0"/>
          <w:tab w:val="left" w:pos="851"/>
        </w:tabs>
        <w:autoSpaceDE w:val="0"/>
        <w:autoSpaceDN w:val="0"/>
        <w:spacing w:after="0" w:line="240" w:lineRule="auto"/>
        <w:ind w:left="0" w:firstLine="851"/>
        <w:contextualSpacing w:val="0"/>
        <w:jc w:val="both"/>
        <w:rPr>
          <w:rFonts w:ascii="Times New Roman" w:hAnsi="Times New Roman" w:cs="Times New Roman"/>
          <w:sz w:val="24"/>
          <w:szCs w:val="24"/>
        </w:rPr>
      </w:pPr>
      <w:r w:rsidRPr="00D31165">
        <w:rPr>
          <w:rFonts w:ascii="Times New Roman" w:hAnsi="Times New Roman" w:cs="Times New Roman"/>
          <w:sz w:val="24"/>
          <w:szCs w:val="24"/>
        </w:rPr>
        <w:t>informavimas ir komunikacija - su vidaus kontrole susijusios aktualios, išsamios, patikimos ir teisingos informacijos gavimas ir teikimas laiku vidaus ir išorės informacijos vartotojams;</w:t>
      </w:r>
    </w:p>
    <w:p w14:paraId="58DAE5C6" w14:textId="77777777" w:rsidR="00E63282" w:rsidRPr="00D31165" w:rsidRDefault="00E63282" w:rsidP="00D90333">
      <w:pPr>
        <w:pStyle w:val="Sraopastraipa"/>
        <w:widowControl w:val="0"/>
        <w:numPr>
          <w:ilvl w:val="1"/>
          <w:numId w:val="2"/>
        </w:numPr>
        <w:tabs>
          <w:tab w:val="left" w:pos="0"/>
          <w:tab w:val="left" w:pos="851"/>
        </w:tabs>
        <w:autoSpaceDE w:val="0"/>
        <w:autoSpaceDN w:val="0"/>
        <w:spacing w:after="0" w:line="240" w:lineRule="auto"/>
        <w:ind w:left="0" w:firstLine="851"/>
        <w:contextualSpacing w:val="0"/>
        <w:jc w:val="both"/>
        <w:rPr>
          <w:rFonts w:ascii="Times New Roman" w:hAnsi="Times New Roman" w:cs="Times New Roman"/>
          <w:sz w:val="24"/>
          <w:szCs w:val="24"/>
        </w:rPr>
      </w:pPr>
      <w:r w:rsidRPr="00D31165">
        <w:rPr>
          <w:rFonts w:ascii="Times New Roman" w:hAnsi="Times New Roman" w:cs="Times New Roman"/>
          <w:sz w:val="24"/>
          <w:szCs w:val="24"/>
        </w:rPr>
        <w:t>stebėsena - nuolatinis ir (arba) periodinis stebėjimas ir vertinimas, kai analizuojama, ar vidaus kontrolė įstaigoje įgyvendinama pagal įstaigos vadovo nustatytą vidaus kontrolės politiką ir ar ji atitinka pasikeitusias veiklos</w:t>
      </w:r>
      <w:r w:rsidRPr="00D31165">
        <w:rPr>
          <w:rFonts w:ascii="Times New Roman" w:hAnsi="Times New Roman" w:cs="Times New Roman"/>
          <w:spacing w:val="-2"/>
          <w:sz w:val="24"/>
          <w:szCs w:val="24"/>
        </w:rPr>
        <w:t xml:space="preserve"> </w:t>
      </w:r>
      <w:r w:rsidRPr="00D31165">
        <w:rPr>
          <w:rFonts w:ascii="Times New Roman" w:hAnsi="Times New Roman" w:cs="Times New Roman"/>
          <w:sz w:val="24"/>
          <w:szCs w:val="24"/>
        </w:rPr>
        <w:t>sąlygas.</w:t>
      </w:r>
    </w:p>
    <w:p w14:paraId="60ADD543" w14:textId="77777777" w:rsidR="00E63282" w:rsidRPr="00D31165" w:rsidRDefault="00E63282" w:rsidP="00D90333">
      <w:pPr>
        <w:pStyle w:val="Sraopastraipa"/>
        <w:widowControl w:val="0"/>
        <w:numPr>
          <w:ilvl w:val="0"/>
          <w:numId w:val="2"/>
        </w:numPr>
        <w:tabs>
          <w:tab w:val="left" w:pos="993"/>
        </w:tabs>
        <w:autoSpaceDE w:val="0"/>
        <w:autoSpaceDN w:val="0"/>
        <w:spacing w:after="0" w:line="240" w:lineRule="auto"/>
        <w:ind w:left="0" w:firstLine="851"/>
        <w:contextualSpacing w:val="0"/>
        <w:jc w:val="both"/>
        <w:rPr>
          <w:rFonts w:ascii="Times New Roman" w:hAnsi="Times New Roman" w:cs="Times New Roman"/>
          <w:sz w:val="24"/>
          <w:szCs w:val="24"/>
        </w:rPr>
      </w:pPr>
      <w:r w:rsidRPr="00D31165">
        <w:rPr>
          <w:rFonts w:ascii="Times New Roman" w:hAnsi="Times New Roman" w:cs="Times New Roman"/>
          <w:sz w:val="24"/>
          <w:szCs w:val="24"/>
        </w:rPr>
        <w:t xml:space="preserve">Tarnybos </w:t>
      </w:r>
      <w:r w:rsidRPr="00D31165">
        <w:rPr>
          <w:rFonts w:ascii="Times New Roman" w:hAnsi="Times New Roman" w:cs="Times New Roman"/>
          <w:b/>
          <w:sz w:val="24"/>
          <w:szCs w:val="24"/>
        </w:rPr>
        <w:t xml:space="preserve">direktorius </w:t>
      </w:r>
      <w:r w:rsidRPr="00D31165">
        <w:rPr>
          <w:rFonts w:ascii="Times New Roman" w:hAnsi="Times New Roman" w:cs="Times New Roman"/>
          <w:sz w:val="24"/>
          <w:szCs w:val="24"/>
        </w:rPr>
        <w:t>:</w:t>
      </w:r>
    </w:p>
    <w:p w14:paraId="07DB609B" w14:textId="51E727C9" w:rsidR="00E63282" w:rsidRPr="00D31165" w:rsidRDefault="00E63282" w:rsidP="00D90333">
      <w:pPr>
        <w:pStyle w:val="Sraopastraipa"/>
        <w:widowControl w:val="0"/>
        <w:numPr>
          <w:ilvl w:val="1"/>
          <w:numId w:val="2"/>
        </w:numPr>
        <w:tabs>
          <w:tab w:val="left" w:pos="1134"/>
          <w:tab w:val="left" w:pos="1418"/>
        </w:tabs>
        <w:autoSpaceDE w:val="0"/>
        <w:autoSpaceDN w:val="0"/>
        <w:spacing w:after="0" w:line="240" w:lineRule="auto"/>
        <w:ind w:left="0" w:firstLine="851"/>
        <w:contextualSpacing w:val="0"/>
        <w:jc w:val="both"/>
        <w:rPr>
          <w:rFonts w:ascii="Times New Roman" w:hAnsi="Times New Roman" w:cs="Times New Roman"/>
          <w:sz w:val="24"/>
          <w:szCs w:val="24"/>
        </w:rPr>
      </w:pPr>
      <w:r w:rsidRPr="00D31165">
        <w:rPr>
          <w:rFonts w:ascii="Times New Roman" w:hAnsi="Times New Roman" w:cs="Times New Roman"/>
          <w:sz w:val="24"/>
          <w:szCs w:val="24"/>
        </w:rPr>
        <w:t>užtikrina vidaus kontrolės (apimančios nurodytus vidaus kontrolės elementus ir atitinkančios vidaus kontrolei keliamus reikalavimus) sukūrimą, jos įgyvendinimą ir</w:t>
      </w:r>
      <w:r w:rsidRPr="00D31165">
        <w:rPr>
          <w:rFonts w:ascii="Times New Roman" w:hAnsi="Times New Roman" w:cs="Times New Roman"/>
          <w:spacing w:val="-8"/>
          <w:sz w:val="24"/>
          <w:szCs w:val="24"/>
        </w:rPr>
        <w:t xml:space="preserve"> </w:t>
      </w:r>
      <w:r w:rsidRPr="00D31165">
        <w:rPr>
          <w:rFonts w:ascii="Times New Roman" w:hAnsi="Times New Roman" w:cs="Times New Roman"/>
          <w:sz w:val="24"/>
          <w:szCs w:val="24"/>
        </w:rPr>
        <w:t>tobulinimą;</w:t>
      </w:r>
    </w:p>
    <w:p w14:paraId="0615D80E" w14:textId="77777777" w:rsidR="00E63282" w:rsidRPr="00D31165" w:rsidRDefault="00E63282" w:rsidP="00D90333">
      <w:pPr>
        <w:pStyle w:val="Sraopastraipa"/>
        <w:widowControl w:val="0"/>
        <w:numPr>
          <w:ilvl w:val="1"/>
          <w:numId w:val="2"/>
        </w:numPr>
        <w:tabs>
          <w:tab w:val="left" w:pos="1134"/>
          <w:tab w:val="left" w:pos="1276"/>
          <w:tab w:val="left" w:pos="1418"/>
        </w:tabs>
        <w:autoSpaceDE w:val="0"/>
        <w:autoSpaceDN w:val="0"/>
        <w:spacing w:after="0" w:line="240" w:lineRule="auto"/>
        <w:ind w:hanging="367"/>
        <w:contextualSpacing w:val="0"/>
        <w:jc w:val="both"/>
        <w:rPr>
          <w:rFonts w:ascii="Times New Roman" w:hAnsi="Times New Roman" w:cs="Times New Roman"/>
          <w:sz w:val="24"/>
          <w:szCs w:val="24"/>
        </w:rPr>
      </w:pPr>
      <w:r w:rsidRPr="00D31165">
        <w:rPr>
          <w:rFonts w:ascii="Times New Roman" w:hAnsi="Times New Roman" w:cs="Times New Roman"/>
          <w:sz w:val="24"/>
          <w:szCs w:val="24"/>
        </w:rPr>
        <w:t>nustato vidaus kontrolės</w:t>
      </w:r>
      <w:r w:rsidRPr="00D31165">
        <w:rPr>
          <w:rFonts w:ascii="Times New Roman" w:hAnsi="Times New Roman" w:cs="Times New Roman"/>
          <w:spacing w:val="-2"/>
          <w:sz w:val="24"/>
          <w:szCs w:val="24"/>
        </w:rPr>
        <w:t xml:space="preserve"> </w:t>
      </w:r>
      <w:r w:rsidRPr="00D31165">
        <w:rPr>
          <w:rFonts w:ascii="Times New Roman" w:hAnsi="Times New Roman" w:cs="Times New Roman"/>
          <w:sz w:val="24"/>
          <w:szCs w:val="24"/>
        </w:rPr>
        <w:t>politiką;</w:t>
      </w:r>
    </w:p>
    <w:p w14:paraId="0F0E37FA" w14:textId="77777777" w:rsidR="00E63282" w:rsidRPr="00D31165" w:rsidRDefault="00E63282" w:rsidP="00D90333">
      <w:pPr>
        <w:pStyle w:val="Sraopastraipa"/>
        <w:widowControl w:val="0"/>
        <w:numPr>
          <w:ilvl w:val="1"/>
          <w:numId w:val="2"/>
        </w:numPr>
        <w:tabs>
          <w:tab w:val="left" w:pos="1134"/>
          <w:tab w:val="left" w:pos="1276"/>
          <w:tab w:val="left" w:pos="1418"/>
        </w:tabs>
        <w:autoSpaceDE w:val="0"/>
        <w:autoSpaceDN w:val="0"/>
        <w:spacing w:after="0" w:line="240" w:lineRule="auto"/>
        <w:ind w:hanging="367"/>
        <w:contextualSpacing w:val="0"/>
        <w:jc w:val="both"/>
        <w:rPr>
          <w:rFonts w:ascii="Times New Roman" w:hAnsi="Times New Roman" w:cs="Times New Roman"/>
          <w:sz w:val="24"/>
          <w:szCs w:val="24"/>
        </w:rPr>
      </w:pPr>
      <w:r w:rsidRPr="00D31165">
        <w:rPr>
          <w:rFonts w:ascii="Times New Roman" w:hAnsi="Times New Roman" w:cs="Times New Roman"/>
          <w:sz w:val="24"/>
          <w:szCs w:val="24"/>
        </w:rPr>
        <w:t>teikia Finansų ministerijai informaciją apie vidaus kontrolės</w:t>
      </w:r>
      <w:r w:rsidRPr="00D31165">
        <w:rPr>
          <w:rFonts w:ascii="Times New Roman" w:hAnsi="Times New Roman" w:cs="Times New Roman"/>
          <w:spacing w:val="-4"/>
          <w:sz w:val="24"/>
          <w:szCs w:val="24"/>
        </w:rPr>
        <w:t xml:space="preserve"> </w:t>
      </w:r>
      <w:r w:rsidRPr="00D31165">
        <w:rPr>
          <w:rFonts w:ascii="Times New Roman" w:hAnsi="Times New Roman" w:cs="Times New Roman"/>
          <w:sz w:val="24"/>
          <w:szCs w:val="24"/>
        </w:rPr>
        <w:t>įgyvendinimą.</w:t>
      </w:r>
    </w:p>
    <w:p w14:paraId="2F862FB6" w14:textId="77777777" w:rsidR="00E63282" w:rsidRPr="00D31165" w:rsidRDefault="00E63282" w:rsidP="00D90333">
      <w:pPr>
        <w:pStyle w:val="Sraopastraipa"/>
        <w:widowControl w:val="0"/>
        <w:numPr>
          <w:ilvl w:val="0"/>
          <w:numId w:val="2"/>
        </w:numPr>
        <w:tabs>
          <w:tab w:val="left" w:pos="993"/>
          <w:tab w:val="left" w:pos="1276"/>
        </w:tabs>
        <w:autoSpaceDE w:val="0"/>
        <w:autoSpaceDN w:val="0"/>
        <w:spacing w:after="0" w:line="240" w:lineRule="auto"/>
        <w:ind w:left="0" w:firstLine="851"/>
        <w:contextualSpacing w:val="0"/>
        <w:jc w:val="both"/>
        <w:rPr>
          <w:rFonts w:ascii="Times New Roman" w:hAnsi="Times New Roman" w:cs="Times New Roman"/>
          <w:sz w:val="24"/>
          <w:szCs w:val="24"/>
        </w:rPr>
      </w:pPr>
      <w:r w:rsidRPr="00D31165">
        <w:rPr>
          <w:rFonts w:ascii="Times New Roman" w:hAnsi="Times New Roman" w:cs="Times New Roman"/>
          <w:b/>
          <w:sz w:val="24"/>
          <w:szCs w:val="24"/>
        </w:rPr>
        <w:t>Darbuotojai</w:t>
      </w:r>
      <w:r w:rsidRPr="00D31165">
        <w:rPr>
          <w:rFonts w:ascii="Times New Roman" w:hAnsi="Times New Roman" w:cs="Times New Roman"/>
          <w:sz w:val="24"/>
          <w:szCs w:val="24"/>
        </w:rPr>
        <w:t>,</w:t>
      </w:r>
      <w:r w:rsidRPr="00D31165">
        <w:rPr>
          <w:rFonts w:ascii="Times New Roman" w:hAnsi="Times New Roman" w:cs="Times New Roman"/>
          <w:spacing w:val="-17"/>
          <w:sz w:val="24"/>
          <w:szCs w:val="24"/>
        </w:rPr>
        <w:t xml:space="preserve"> </w:t>
      </w:r>
      <w:r w:rsidRPr="00D31165">
        <w:rPr>
          <w:rFonts w:ascii="Times New Roman" w:hAnsi="Times New Roman" w:cs="Times New Roman"/>
          <w:sz w:val="24"/>
          <w:szCs w:val="24"/>
        </w:rPr>
        <w:t>vykdantys</w:t>
      </w:r>
      <w:r w:rsidRPr="00D31165">
        <w:rPr>
          <w:rFonts w:ascii="Times New Roman" w:hAnsi="Times New Roman" w:cs="Times New Roman"/>
          <w:spacing w:val="-17"/>
          <w:sz w:val="24"/>
          <w:szCs w:val="24"/>
        </w:rPr>
        <w:t xml:space="preserve"> </w:t>
      </w:r>
      <w:r w:rsidRPr="00D31165">
        <w:rPr>
          <w:rFonts w:ascii="Times New Roman" w:hAnsi="Times New Roman" w:cs="Times New Roman"/>
          <w:sz w:val="24"/>
          <w:szCs w:val="24"/>
        </w:rPr>
        <w:t>reguliarią</w:t>
      </w:r>
      <w:r w:rsidRPr="00D31165">
        <w:rPr>
          <w:rFonts w:ascii="Times New Roman" w:hAnsi="Times New Roman" w:cs="Times New Roman"/>
          <w:spacing w:val="-18"/>
          <w:sz w:val="24"/>
          <w:szCs w:val="24"/>
        </w:rPr>
        <w:t xml:space="preserve"> </w:t>
      </w:r>
      <w:r w:rsidRPr="00D31165">
        <w:rPr>
          <w:rFonts w:ascii="Times New Roman" w:hAnsi="Times New Roman" w:cs="Times New Roman"/>
          <w:sz w:val="24"/>
          <w:szCs w:val="24"/>
        </w:rPr>
        <w:t>įstaigos</w:t>
      </w:r>
      <w:r w:rsidRPr="00D31165">
        <w:rPr>
          <w:rFonts w:ascii="Times New Roman" w:hAnsi="Times New Roman" w:cs="Times New Roman"/>
          <w:spacing w:val="-17"/>
          <w:sz w:val="24"/>
          <w:szCs w:val="24"/>
        </w:rPr>
        <w:t xml:space="preserve"> </w:t>
      </w:r>
      <w:r w:rsidRPr="00D31165">
        <w:rPr>
          <w:rFonts w:ascii="Times New Roman" w:hAnsi="Times New Roman" w:cs="Times New Roman"/>
          <w:sz w:val="24"/>
          <w:szCs w:val="24"/>
        </w:rPr>
        <w:t>veiklos</w:t>
      </w:r>
      <w:r w:rsidRPr="00D31165">
        <w:rPr>
          <w:rFonts w:ascii="Times New Roman" w:hAnsi="Times New Roman" w:cs="Times New Roman"/>
          <w:spacing w:val="-14"/>
          <w:sz w:val="24"/>
          <w:szCs w:val="24"/>
        </w:rPr>
        <w:t xml:space="preserve"> </w:t>
      </w:r>
      <w:r w:rsidRPr="00D31165">
        <w:rPr>
          <w:rFonts w:ascii="Times New Roman" w:hAnsi="Times New Roman" w:cs="Times New Roman"/>
          <w:sz w:val="24"/>
          <w:szCs w:val="24"/>
        </w:rPr>
        <w:t>sričių</w:t>
      </w:r>
      <w:r w:rsidRPr="00D31165">
        <w:rPr>
          <w:rFonts w:ascii="Times New Roman" w:hAnsi="Times New Roman" w:cs="Times New Roman"/>
          <w:spacing w:val="-16"/>
          <w:sz w:val="24"/>
          <w:szCs w:val="24"/>
        </w:rPr>
        <w:t xml:space="preserve"> </w:t>
      </w:r>
      <w:r w:rsidRPr="00D31165">
        <w:rPr>
          <w:rFonts w:ascii="Times New Roman" w:hAnsi="Times New Roman" w:cs="Times New Roman"/>
          <w:sz w:val="24"/>
          <w:szCs w:val="24"/>
        </w:rPr>
        <w:t>valdymo</w:t>
      </w:r>
      <w:r w:rsidRPr="00D31165">
        <w:rPr>
          <w:rFonts w:ascii="Times New Roman" w:hAnsi="Times New Roman" w:cs="Times New Roman"/>
          <w:spacing w:val="-16"/>
          <w:sz w:val="24"/>
          <w:szCs w:val="24"/>
        </w:rPr>
        <w:t xml:space="preserve"> </w:t>
      </w:r>
      <w:r w:rsidRPr="00D31165">
        <w:rPr>
          <w:rFonts w:ascii="Times New Roman" w:hAnsi="Times New Roman" w:cs="Times New Roman"/>
          <w:sz w:val="24"/>
          <w:szCs w:val="24"/>
        </w:rPr>
        <w:t>ir</w:t>
      </w:r>
      <w:r w:rsidRPr="00D31165">
        <w:rPr>
          <w:rFonts w:ascii="Times New Roman" w:hAnsi="Times New Roman" w:cs="Times New Roman"/>
          <w:spacing w:val="-17"/>
          <w:sz w:val="24"/>
          <w:szCs w:val="24"/>
        </w:rPr>
        <w:t xml:space="preserve"> </w:t>
      </w:r>
      <w:r w:rsidRPr="00D31165">
        <w:rPr>
          <w:rFonts w:ascii="Times New Roman" w:hAnsi="Times New Roman" w:cs="Times New Roman"/>
          <w:sz w:val="24"/>
          <w:szCs w:val="24"/>
        </w:rPr>
        <w:t>priežiūros</w:t>
      </w:r>
      <w:r w:rsidRPr="00D31165">
        <w:rPr>
          <w:rFonts w:ascii="Times New Roman" w:hAnsi="Times New Roman" w:cs="Times New Roman"/>
          <w:spacing w:val="-13"/>
          <w:sz w:val="24"/>
          <w:szCs w:val="24"/>
        </w:rPr>
        <w:t xml:space="preserve"> </w:t>
      </w:r>
      <w:r w:rsidRPr="00D31165">
        <w:rPr>
          <w:rFonts w:ascii="Times New Roman" w:hAnsi="Times New Roman" w:cs="Times New Roman"/>
          <w:sz w:val="24"/>
          <w:szCs w:val="24"/>
        </w:rPr>
        <w:t>veiklą</w:t>
      </w:r>
      <w:r w:rsidRPr="00D31165">
        <w:rPr>
          <w:rFonts w:ascii="Times New Roman" w:hAnsi="Times New Roman" w:cs="Times New Roman"/>
          <w:spacing w:val="-17"/>
          <w:sz w:val="24"/>
          <w:szCs w:val="24"/>
        </w:rPr>
        <w:t xml:space="preserve"> </w:t>
      </w:r>
      <w:r w:rsidRPr="00D31165">
        <w:rPr>
          <w:rFonts w:ascii="Times New Roman" w:hAnsi="Times New Roman" w:cs="Times New Roman"/>
          <w:sz w:val="24"/>
          <w:szCs w:val="24"/>
        </w:rPr>
        <w:t>pagal pavestas funkcijas, prižiūri vidaus kontrolės įgyvendinimą įstaigoje ir jos atitiktį įstaigos vadovo nustatytai vidaus kontrolės</w:t>
      </w:r>
      <w:r w:rsidRPr="00D31165">
        <w:rPr>
          <w:rFonts w:ascii="Times New Roman" w:hAnsi="Times New Roman" w:cs="Times New Roman"/>
          <w:spacing w:val="-2"/>
          <w:sz w:val="24"/>
          <w:szCs w:val="24"/>
        </w:rPr>
        <w:t xml:space="preserve"> </w:t>
      </w:r>
      <w:r w:rsidRPr="00D31165">
        <w:rPr>
          <w:rFonts w:ascii="Times New Roman" w:hAnsi="Times New Roman" w:cs="Times New Roman"/>
          <w:sz w:val="24"/>
          <w:szCs w:val="24"/>
        </w:rPr>
        <w:t>politikai.</w:t>
      </w:r>
    </w:p>
    <w:p w14:paraId="49E1344E" w14:textId="77777777" w:rsidR="00E63282" w:rsidRPr="00D31165" w:rsidRDefault="00E63282" w:rsidP="00D90333">
      <w:pPr>
        <w:pStyle w:val="Sraopastraipa"/>
        <w:widowControl w:val="0"/>
        <w:numPr>
          <w:ilvl w:val="0"/>
          <w:numId w:val="2"/>
        </w:numPr>
        <w:tabs>
          <w:tab w:val="left" w:pos="993"/>
        </w:tabs>
        <w:autoSpaceDE w:val="0"/>
        <w:autoSpaceDN w:val="0"/>
        <w:spacing w:after="0" w:line="240" w:lineRule="auto"/>
        <w:ind w:left="0" w:firstLine="851"/>
        <w:contextualSpacing w:val="0"/>
        <w:jc w:val="both"/>
        <w:rPr>
          <w:rFonts w:ascii="Times New Roman" w:hAnsi="Times New Roman" w:cs="Times New Roman"/>
          <w:sz w:val="24"/>
          <w:szCs w:val="24"/>
        </w:rPr>
      </w:pPr>
      <w:r w:rsidRPr="00D31165">
        <w:rPr>
          <w:rFonts w:ascii="Times New Roman" w:hAnsi="Times New Roman" w:cs="Times New Roman"/>
          <w:b/>
          <w:sz w:val="24"/>
          <w:szCs w:val="24"/>
        </w:rPr>
        <w:t>Finansų valdymo</w:t>
      </w:r>
      <w:r w:rsidRPr="00D31165">
        <w:rPr>
          <w:rFonts w:ascii="Times New Roman" w:hAnsi="Times New Roman" w:cs="Times New Roman"/>
          <w:b/>
          <w:spacing w:val="-1"/>
          <w:sz w:val="24"/>
          <w:szCs w:val="24"/>
        </w:rPr>
        <w:t xml:space="preserve"> </w:t>
      </w:r>
      <w:r w:rsidRPr="00D31165">
        <w:rPr>
          <w:rFonts w:ascii="Times New Roman" w:hAnsi="Times New Roman" w:cs="Times New Roman"/>
          <w:b/>
          <w:sz w:val="24"/>
          <w:szCs w:val="24"/>
        </w:rPr>
        <w:t>principai</w:t>
      </w:r>
      <w:r w:rsidRPr="00D31165">
        <w:rPr>
          <w:rFonts w:ascii="Times New Roman" w:hAnsi="Times New Roman" w:cs="Times New Roman"/>
          <w:sz w:val="24"/>
          <w:szCs w:val="24"/>
        </w:rPr>
        <w:t>:</w:t>
      </w:r>
    </w:p>
    <w:p w14:paraId="5FA07059" w14:textId="563C5664" w:rsidR="00E63282" w:rsidRPr="00D31165" w:rsidRDefault="00E63282" w:rsidP="0098791D">
      <w:pPr>
        <w:pStyle w:val="Sraopastraipa"/>
        <w:widowControl w:val="0"/>
        <w:numPr>
          <w:ilvl w:val="1"/>
          <w:numId w:val="2"/>
        </w:numPr>
        <w:tabs>
          <w:tab w:val="left" w:pos="851"/>
          <w:tab w:val="left" w:pos="1418"/>
        </w:tabs>
        <w:autoSpaceDE w:val="0"/>
        <w:autoSpaceDN w:val="0"/>
        <w:spacing w:after="0" w:line="240" w:lineRule="auto"/>
        <w:ind w:left="0" w:firstLine="851"/>
        <w:contextualSpacing w:val="0"/>
        <w:jc w:val="both"/>
        <w:rPr>
          <w:rFonts w:ascii="Times New Roman" w:hAnsi="Times New Roman" w:cs="Times New Roman"/>
          <w:sz w:val="24"/>
          <w:szCs w:val="24"/>
        </w:rPr>
      </w:pPr>
      <w:r w:rsidRPr="00D31165">
        <w:rPr>
          <w:rFonts w:ascii="Times New Roman" w:hAnsi="Times New Roman" w:cs="Times New Roman"/>
          <w:sz w:val="24"/>
          <w:szCs w:val="24"/>
        </w:rPr>
        <w:t>efektyvumas - geriausias naudojamų išteklių ir vykdomos veiklos (kiekio, kokybės ir laiko požiūriu)</w:t>
      </w:r>
      <w:r w:rsidRPr="00D31165">
        <w:rPr>
          <w:rFonts w:ascii="Times New Roman" w:hAnsi="Times New Roman" w:cs="Times New Roman"/>
          <w:spacing w:val="-1"/>
          <w:sz w:val="24"/>
          <w:szCs w:val="24"/>
        </w:rPr>
        <w:t xml:space="preserve"> </w:t>
      </w:r>
      <w:r w:rsidRPr="00D31165">
        <w:rPr>
          <w:rFonts w:ascii="Times New Roman" w:hAnsi="Times New Roman" w:cs="Times New Roman"/>
          <w:sz w:val="24"/>
          <w:szCs w:val="24"/>
        </w:rPr>
        <w:t>santykis;</w:t>
      </w:r>
    </w:p>
    <w:p w14:paraId="2902E245" w14:textId="77777777" w:rsidR="00E63282" w:rsidRPr="00D31165" w:rsidRDefault="00E63282" w:rsidP="0098791D">
      <w:pPr>
        <w:pStyle w:val="Sraopastraipa"/>
        <w:widowControl w:val="0"/>
        <w:numPr>
          <w:ilvl w:val="1"/>
          <w:numId w:val="2"/>
        </w:numPr>
        <w:tabs>
          <w:tab w:val="left" w:pos="1134"/>
          <w:tab w:val="left" w:pos="1418"/>
        </w:tabs>
        <w:autoSpaceDE w:val="0"/>
        <w:autoSpaceDN w:val="0"/>
        <w:spacing w:after="0" w:line="240" w:lineRule="auto"/>
        <w:ind w:left="0" w:firstLine="851"/>
        <w:contextualSpacing w:val="0"/>
        <w:jc w:val="both"/>
        <w:rPr>
          <w:rFonts w:ascii="Times New Roman" w:hAnsi="Times New Roman" w:cs="Times New Roman"/>
          <w:sz w:val="24"/>
          <w:szCs w:val="24"/>
        </w:rPr>
      </w:pPr>
      <w:r w:rsidRPr="00D31165">
        <w:rPr>
          <w:rFonts w:ascii="Times New Roman" w:hAnsi="Times New Roman" w:cs="Times New Roman"/>
          <w:sz w:val="24"/>
          <w:szCs w:val="24"/>
        </w:rPr>
        <w:t>rezultatyvumas - nustatytų veiklos tikslų ir planuotų rezultatų pasiekimo</w:t>
      </w:r>
      <w:r w:rsidRPr="00D31165">
        <w:rPr>
          <w:rFonts w:ascii="Times New Roman" w:hAnsi="Times New Roman" w:cs="Times New Roman"/>
          <w:spacing w:val="-11"/>
          <w:sz w:val="24"/>
          <w:szCs w:val="24"/>
        </w:rPr>
        <w:t xml:space="preserve"> </w:t>
      </w:r>
      <w:r w:rsidRPr="00D31165">
        <w:rPr>
          <w:rFonts w:ascii="Times New Roman" w:hAnsi="Times New Roman" w:cs="Times New Roman"/>
          <w:sz w:val="24"/>
          <w:szCs w:val="24"/>
        </w:rPr>
        <w:t>lygis.</w:t>
      </w:r>
    </w:p>
    <w:p w14:paraId="6EAF4608" w14:textId="77777777" w:rsidR="00E63282" w:rsidRPr="00D31165" w:rsidRDefault="00E63282" w:rsidP="00D90333">
      <w:pPr>
        <w:pStyle w:val="Sraopastraipa"/>
        <w:widowControl w:val="0"/>
        <w:numPr>
          <w:ilvl w:val="0"/>
          <w:numId w:val="2"/>
        </w:numPr>
        <w:tabs>
          <w:tab w:val="left" w:pos="993"/>
          <w:tab w:val="left" w:pos="1055"/>
        </w:tabs>
        <w:autoSpaceDE w:val="0"/>
        <w:autoSpaceDN w:val="0"/>
        <w:spacing w:after="0" w:line="240" w:lineRule="auto"/>
        <w:ind w:left="0" w:firstLine="851"/>
        <w:contextualSpacing w:val="0"/>
        <w:jc w:val="both"/>
        <w:rPr>
          <w:rFonts w:ascii="Times New Roman" w:hAnsi="Times New Roman" w:cs="Times New Roman"/>
          <w:sz w:val="24"/>
          <w:szCs w:val="24"/>
        </w:rPr>
      </w:pPr>
      <w:r w:rsidRPr="00D31165">
        <w:rPr>
          <w:rFonts w:ascii="Times New Roman" w:hAnsi="Times New Roman" w:cs="Times New Roman"/>
          <w:sz w:val="24"/>
          <w:szCs w:val="24"/>
        </w:rPr>
        <w:t>Finansinėje atskaitomybėje informacija apie finansinę ir kitą veiklą turi būti patikima, aktuali, išsami ir</w:t>
      </w:r>
      <w:r w:rsidRPr="00D31165">
        <w:rPr>
          <w:rFonts w:ascii="Times New Roman" w:hAnsi="Times New Roman" w:cs="Times New Roman"/>
          <w:spacing w:val="-2"/>
          <w:sz w:val="24"/>
          <w:szCs w:val="24"/>
        </w:rPr>
        <w:t xml:space="preserve"> </w:t>
      </w:r>
      <w:r w:rsidRPr="00D31165">
        <w:rPr>
          <w:rFonts w:ascii="Times New Roman" w:hAnsi="Times New Roman" w:cs="Times New Roman"/>
          <w:sz w:val="24"/>
          <w:szCs w:val="24"/>
        </w:rPr>
        <w:t>teisinga.</w:t>
      </w:r>
    </w:p>
    <w:p w14:paraId="551EA05C" w14:textId="77777777" w:rsidR="00E63282" w:rsidRPr="00D31165" w:rsidRDefault="00E63282" w:rsidP="00295020">
      <w:pPr>
        <w:pStyle w:val="Sraopastraipa"/>
        <w:widowControl w:val="0"/>
        <w:numPr>
          <w:ilvl w:val="0"/>
          <w:numId w:val="2"/>
        </w:numPr>
        <w:tabs>
          <w:tab w:val="left" w:pos="851"/>
          <w:tab w:val="left" w:pos="1070"/>
          <w:tab w:val="left" w:pos="1134"/>
        </w:tabs>
        <w:autoSpaceDE w:val="0"/>
        <w:autoSpaceDN w:val="0"/>
        <w:spacing w:after="0" w:line="240" w:lineRule="auto"/>
        <w:ind w:left="0" w:firstLine="851"/>
        <w:contextualSpacing w:val="0"/>
        <w:jc w:val="both"/>
        <w:rPr>
          <w:rFonts w:ascii="Times New Roman" w:hAnsi="Times New Roman" w:cs="Times New Roman"/>
          <w:sz w:val="24"/>
          <w:szCs w:val="24"/>
        </w:rPr>
      </w:pPr>
      <w:r w:rsidRPr="00D31165">
        <w:rPr>
          <w:rFonts w:ascii="Times New Roman" w:hAnsi="Times New Roman" w:cs="Times New Roman"/>
          <w:sz w:val="24"/>
          <w:szCs w:val="24"/>
        </w:rPr>
        <w:t>Dalis įstaigos vidaus kontrolės yra finansų kontrolė. Finansų kontrolė Tarnyboje atliekama laikantis tokio nuoseklumo:</w:t>
      </w:r>
    </w:p>
    <w:p w14:paraId="12FAC237" w14:textId="25BC3839" w:rsidR="00E63282" w:rsidRPr="00D31165" w:rsidRDefault="003B1868" w:rsidP="003B1868">
      <w:pPr>
        <w:pStyle w:val="Sraopastraipa"/>
        <w:widowControl w:val="0"/>
        <w:tabs>
          <w:tab w:val="left" w:pos="0"/>
          <w:tab w:val="left" w:pos="1134"/>
          <w:tab w:val="left" w:pos="1418"/>
        </w:tabs>
        <w:autoSpaceDE w:val="0"/>
        <w:autoSpaceDN w:val="0"/>
        <w:spacing w:after="0" w:line="240" w:lineRule="auto"/>
        <w:ind w:left="0" w:firstLine="851"/>
        <w:contextualSpacing w:val="0"/>
        <w:jc w:val="both"/>
        <w:rPr>
          <w:rFonts w:ascii="Times New Roman" w:hAnsi="Times New Roman" w:cs="Times New Roman"/>
          <w:sz w:val="24"/>
          <w:szCs w:val="24"/>
        </w:rPr>
      </w:pPr>
      <w:r>
        <w:rPr>
          <w:rFonts w:ascii="Times New Roman" w:hAnsi="Times New Roman" w:cs="Times New Roman"/>
          <w:sz w:val="24"/>
          <w:szCs w:val="24"/>
        </w:rPr>
        <w:t xml:space="preserve">14.1. </w:t>
      </w:r>
      <w:r w:rsidR="00295020">
        <w:rPr>
          <w:rFonts w:ascii="Times New Roman" w:hAnsi="Times New Roman" w:cs="Times New Roman"/>
          <w:sz w:val="24"/>
          <w:szCs w:val="24"/>
        </w:rPr>
        <w:t>i</w:t>
      </w:r>
      <w:r w:rsidR="00E63282" w:rsidRPr="00D31165">
        <w:rPr>
          <w:rFonts w:ascii="Times New Roman" w:hAnsi="Times New Roman" w:cs="Times New Roman"/>
          <w:sz w:val="24"/>
          <w:szCs w:val="24"/>
        </w:rPr>
        <w:t>šankstinė finansų kontrolė, kurios paskirtis - priimant arba atmetant sprendimus, susijusius su turto panaudojimu, prieš juos tvirtinant įstaigos vadovui, nustatyti, ar ūkinė operacija yra teisėta, ar dokumentai, susiję su ūkinės operacijos atlikimu, yra tinkamai parengti ir ar jai atlikti pakaks patvirtintų</w:t>
      </w:r>
      <w:r w:rsidR="00E63282" w:rsidRPr="00D31165">
        <w:rPr>
          <w:rFonts w:ascii="Times New Roman" w:hAnsi="Times New Roman" w:cs="Times New Roman"/>
          <w:spacing w:val="-1"/>
          <w:sz w:val="24"/>
          <w:szCs w:val="24"/>
        </w:rPr>
        <w:t xml:space="preserve"> </w:t>
      </w:r>
      <w:r w:rsidR="00E63282" w:rsidRPr="00D31165">
        <w:rPr>
          <w:rFonts w:ascii="Times New Roman" w:hAnsi="Times New Roman" w:cs="Times New Roman"/>
          <w:sz w:val="24"/>
          <w:szCs w:val="24"/>
        </w:rPr>
        <w:t>asignavimų;</w:t>
      </w:r>
    </w:p>
    <w:p w14:paraId="38F974D3" w14:textId="7EB6D866" w:rsidR="00E63282" w:rsidRPr="00D31165" w:rsidRDefault="003B1868" w:rsidP="003B1868">
      <w:pPr>
        <w:pStyle w:val="Sraopastraipa"/>
        <w:widowControl w:val="0"/>
        <w:tabs>
          <w:tab w:val="left" w:pos="0"/>
          <w:tab w:val="left" w:pos="1134"/>
          <w:tab w:val="left" w:pos="1418"/>
        </w:tabs>
        <w:autoSpaceDE w:val="0"/>
        <w:autoSpaceDN w:val="0"/>
        <w:spacing w:after="0" w:line="240" w:lineRule="auto"/>
        <w:ind w:left="0" w:firstLine="851"/>
        <w:contextualSpacing w:val="0"/>
        <w:jc w:val="both"/>
        <w:rPr>
          <w:rFonts w:ascii="Times New Roman" w:hAnsi="Times New Roman" w:cs="Times New Roman"/>
          <w:sz w:val="24"/>
          <w:szCs w:val="24"/>
        </w:rPr>
      </w:pPr>
      <w:r>
        <w:rPr>
          <w:rFonts w:ascii="Times New Roman" w:hAnsi="Times New Roman" w:cs="Times New Roman"/>
          <w:sz w:val="24"/>
          <w:szCs w:val="24"/>
        </w:rPr>
        <w:t xml:space="preserve">14.2. </w:t>
      </w:r>
      <w:r w:rsidR="005A0DA7">
        <w:rPr>
          <w:rFonts w:ascii="Times New Roman" w:hAnsi="Times New Roman" w:cs="Times New Roman"/>
          <w:sz w:val="24"/>
          <w:szCs w:val="24"/>
        </w:rPr>
        <w:t>e</w:t>
      </w:r>
      <w:r w:rsidR="00E63282" w:rsidRPr="00D31165">
        <w:rPr>
          <w:rFonts w:ascii="Times New Roman" w:hAnsi="Times New Roman" w:cs="Times New Roman"/>
          <w:sz w:val="24"/>
          <w:szCs w:val="24"/>
        </w:rPr>
        <w:t>inamoji</w:t>
      </w:r>
      <w:r w:rsidR="00E63282" w:rsidRPr="00D31165">
        <w:rPr>
          <w:rFonts w:ascii="Times New Roman" w:hAnsi="Times New Roman" w:cs="Times New Roman"/>
          <w:spacing w:val="-14"/>
          <w:sz w:val="24"/>
          <w:szCs w:val="24"/>
        </w:rPr>
        <w:t xml:space="preserve"> </w:t>
      </w:r>
      <w:r w:rsidR="00E63282" w:rsidRPr="00D31165">
        <w:rPr>
          <w:rFonts w:ascii="Times New Roman" w:hAnsi="Times New Roman" w:cs="Times New Roman"/>
          <w:sz w:val="24"/>
          <w:szCs w:val="24"/>
        </w:rPr>
        <w:t>finansų</w:t>
      </w:r>
      <w:r w:rsidR="00E63282" w:rsidRPr="00D31165">
        <w:rPr>
          <w:rFonts w:ascii="Times New Roman" w:hAnsi="Times New Roman" w:cs="Times New Roman"/>
          <w:spacing w:val="-12"/>
          <w:sz w:val="24"/>
          <w:szCs w:val="24"/>
        </w:rPr>
        <w:t xml:space="preserve"> </w:t>
      </w:r>
      <w:r w:rsidR="00E63282" w:rsidRPr="00D31165">
        <w:rPr>
          <w:rFonts w:ascii="Times New Roman" w:hAnsi="Times New Roman" w:cs="Times New Roman"/>
          <w:sz w:val="24"/>
          <w:szCs w:val="24"/>
        </w:rPr>
        <w:t>kontrolė,</w:t>
      </w:r>
      <w:r w:rsidR="00E63282" w:rsidRPr="00D31165">
        <w:rPr>
          <w:rFonts w:ascii="Times New Roman" w:hAnsi="Times New Roman" w:cs="Times New Roman"/>
          <w:spacing w:val="-14"/>
          <w:sz w:val="24"/>
          <w:szCs w:val="24"/>
        </w:rPr>
        <w:t xml:space="preserve"> </w:t>
      </w:r>
      <w:r w:rsidR="00E63282" w:rsidRPr="00D31165">
        <w:rPr>
          <w:rFonts w:ascii="Times New Roman" w:hAnsi="Times New Roman" w:cs="Times New Roman"/>
          <w:sz w:val="24"/>
          <w:szCs w:val="24"/>
        </w:rPr>
        <w:t>kurios</w:t>
      </w:r>
      <w:r w:rsidR="00E63282" w:rsidRPr="00D31165">
        <w:rPr>
          <w:rFonts w:ascii="Times New Roman" w:hAnsi="Times New Roman" w:cs="Times New Roman"/>
          <w:spacing w:val="-13"/>
          <w:sz w:val="24"/>
          <w:szCs w:val="24"/>
        </w:rPr>
        <w:t xml:space="preserve"> </w:t>
      </w:r>
      <w:r w:rsidR="00E63282" w:rsidRPr="00D31165">
        <w:rPr>
          <w:rFonts w:ascii="Times New Roman" w:hAnsi="Times New Roman" w:cs="Times New Roman"/>
          <w:sz w:val="24"/>
          <w:szCs w:val="24"/>
        </w:rPr>
        <w:t>paskirtis</w:t>
      </w:r>
      <w:r w:rsidR="00E63282" w:rsidRPr="00D31165">
        <w:rPr>
          <w:rFonts w:ascii="Times New Roman" w:hAnsi="Times New Roman" w:cs="Times New Roman"/>
          <w:spacing w:val="-12"/>
          <w:sz w:val="24"/>
          <w:szCs w:val="24"/>
        </w:rPr>
        <w:t xml:space="preserve"> </w:t>
      </w:r>
      <w:r w:rsidR="00E63282" w:rsidRPr="00D31165">
        <w:rPr>
          <w:rFonts w:ascii="Times New Roman" w:hAnsi="Times New Roman" w:cs="Times New Roman"/>
          <w:sz w:val="24"/>
          <w:szCs w:val="24"/>
        </w:rPr>
        <w:t>-</w:t>
      </w:r>
      <w:r w:rsidR="00E63282" w:rsidRPr="00D31165">
        <w:rPr>
          <w:rFonts w:ascii="Times New Roman" w:hAnsi="Times New Roman" w:cs="Times New Roman"/>
          <w:spacing w:val="-15"/>
          <w:sz w:val="24"/>
          <w:szCs w:val="24"/>
        </w:rPr>
        <w:t xml:space="preserve"> </w:t>
      </w:r>
      <w:r w:rsidR="00E63282" w:rsidRPr="00D31165">
        <w:rPr>
          <w:rFonts w:ascii="Times New Roman" w:hAnsi="Times New Roman" w:cs="Times New Roman"/>
          <w:sz w:val="24"/>
          <w:szCs w:val="24"/>
        </w:rPr>
        <w:t>užtikrinti,</w:t>
      </w:r>
      <w:r w:rsidR="00E63282" w:rsidRPr="00D31165">
        <w:rPr>
          <w:rFonts w:ascii="Times New Roman" w:hAnsi="Times New Roman" w:cs="Times New Roman"/>
          <w:spacing w:val="-13"/>
          <w:sz w:val="24"/>
          <w:szCs w:val="24"/>
        </w:rPr>
        <w:t xml:space="preserve"> </w:t>
      </w:r>
      <w:r w:rsidR="00E63282" w:rsidRPr="00D31165">
        <w:rPr>
          <w:rFonts w:ascii="Times New Roman" w:hAnsi="Times New Roman" w:cs="Times New Roman"/>
          <w:sz w:val="24"/>
          <w:szCs w:val="24"/>
        </w:rPr>
        <w:t>kad</w:t>
      </w:r>
      <w:r w:rsidR="00E63282" w:rsidRPr="00D31165">
        <w:rPr>
          <w:rFonts w:ascii="Times New Roman" w:hAnsi="Times New Roman" w:cs="Times New Roman"/>
          <w:spacing w:val="-13"/>
          <w:sz w:val="24"/>
          <w:szCs w:val="24"/>
        </w:rPr>
        <w:t xml:space="preserve"> </w:t>
      </w:r>
      <w:r w:rsidR="00E63282" w:rsidRPr="00D31165">
        <w:rPr>
          <w:rFonts w:ascii="Times New Roman" w:hAnsi="Times New Roman" w:cs="Times New Roman"/>
          <w:sz w:val="24"/>
          <w:szCs w:val="24"/>
        </w:rPr>
        <w:t>tinkamai</w:t>
      </w:r>
      <w:r w:rsidR="00E63282" w:rsidRPr="00D31165">
        <w:rPr>
          <w:rFonts w:ascii="Times New Roman" w:hAnsi="Times New Roman" w:cs="Times New Roman"/>
          <w:spacing w:val="-14"/>
          <w:sz w:val="24"/>
          <w:szCs w:val="24"/>
        </w:rPr>
        <w:t xml:space="preserve"> </w:t>
      </w:r>
      <w:r w:rsidR="00E63282" w:rsidRPr="00D31165">
        <w:rPr>
          <w:rFonts w:ascii="Times New Roman" w:hAnsi="Times New Roman" w:cs="Times New Roman"/>
          <w:sz w:val="24"/>
          <w:szCs w:val="24"/>
        </w:rPr>
        <w:t>ir</w:t>
      </w:r>
      <w:r w:rsidR="00E63282" w:rsidRPr="00D31165">
        <w:rPr>
          <w:rFonts w:ascii="Times New Roman" w:hAnsi="Times New Roman" w:cs="Times New Roman"/>
          <w:spacing w:val="-14"/>
          <w:sz w:val="24"/>
          <w:szCs w:val="24"/>
        </w:rPr>
        <w:t xml:space="preserve"> </w:t>
      </w:r>
      <w:r w:rsidR="00E63282" w:rsidRPr="00D31165">
        <w:rPr>
          <w:rFonts w:ascii="Times New Roman" w:hAnsi="Times New Roman" w:cs="Times New Roman"/>
          <w:sz w:val="24"/>
          <w:szCs w:val="24"/>
        </w:rPr>
        <w:t>laiku</w:t>
      </w:r>
      <w:r w:rsidR="00E63282" w:rsidRPr="00D31165">
        <w:rPr>
          <w:rFonts w:ascii="Times New Roman" w:hAnsi="Times New Roman" w:cs="Times New Roman"/>
          <w:spacing w:val="-14"/>
          <w:sz w:val="24"/>
          <w:szCs w:val="24"/>
        </w:rPr>
        <w:t xml:space="preserve"> </w:t>
      </w:r>
      <w:r w:rsidR="00E63282" w:rsidRPr="00D31165">
        <w:rPr>
          <w:rFonts w:ascii="Times New Roman" w:hAnsi="Times New Roman" w:cs="Times New Roman"/>
          <w:sz w:val="24"/>
          <w:szCs w:val="24"/>
        </w:rPr>
        <w:t>būtų</w:t>
      </w:r>
      <w:r w:rsidR="00E63282" w:rsidRPr="00D31165">
        <w:rPr>
          <w:rFonts w:ascii="Times New Roman" w:hAnsi="Times New Roman" w:cs="Times New Roman"/>
          <w:spacing w:val="-13"/>
          <w:sz w:val="24"/>
          <w:szCs w:val="24"/>
        </w:rPr>
        <w:t xml:space="preserve"> </w:t>
      </w:r>
      <w:r w:rsidR="00E63282" w:rsidRPr="00D31165">
        <w:rPr>
          <w:rFonts w:ascii="Times New Roman" w:hAnsi="Times New Roman" w:cs="Times New Roman"/>
          <w:sz w:val="24"/>
          <w:szCs w:val="24"/>
        </w:rPr>
        <w:t>vykdomi įstaigoje priimti sprendimai dėl turto</w:t>
      </w:r>
      <w:r w:rsidR="00E63282" w:rsidRPr="00D31165">
        <w:rPr>
          <w:rFonts w:ascii="Times New Roman" w:hAnsi="Times New Roman" w:cs="Times New Roman"/>
          <w:spacing w:val="-1"/>
          <w:sz w:val="24"/>
          <w:szCs w:val="24"/>
        </w:rPr>
        <w:t xml:space="preserve"> </w:t>
      </w:r>
      <w:r w:rsidR="00E63282" w:rsidRPr="00D31165">
        <w:rPr>
          <w:rFonts w:ascii="Times New Roman" w:hAnsi="Times New Roman" w:cs="Times New Roman"/>
          <w:sz w:val="24"/>
          <w:szCs w:val="24"/>
        </w:rPr>
        <w:t>panaudojimo;</w:t>
      </w:r>
    </w:p>
    <w:p w14:paraId="55038902" w14:textId="0111BC72" w:rsidR="00E63282" w:rsidRPr="00D31165" w:rsidRDefault="00E63282" w:rsidP="00D90333">
      <w:pPr>
        <w:pStyle w:val="Sraopastraipa"/>
        <w:widowControl w:val="0"/>
        <w:numPr>
          <w:ilvl w:val="1"/>
          <w:numId w:val="11"/>
        </w:numPr>
        <w:tabs>
          <w:tab w:val="left" w:pos="0"/>
          <w:tab w:val="left" w:pos="1134"/>
          <w:tab w:val="left" w:pos="1418"/>
        </w:tabs>
        <w:autoSpaceDE w:val="0"/>
        <w:autoSpaceDN w:val="0"/>
        <w:spacing w:after="0" w:line="240" w:lineRule="auto"/>
        <w:ind w:left="0" w:firstLine="851"/>
        <w:contextualSpacing w:val="0"/>
        <w:jc w:val="both"/>
        <w:rPr>
          <w:rFonts w:ascii="Times New Roman" w:hAnsi="Times New Roman" w:cs="Times New Roman"/>
          <w:sz w:val="24"/>
          <w:szCs w:val="24"/>
        </w:rPr>
      </w:pPr>
      <w:r w:rsidRPr="00D31165">
        <w:rPr>
          <w:rFonts w:ascii="Times New Roman" w:hAnsi="Times New Roman" w:cs="Times New Roman"/>
          <w:sz w:val="24"/>
          <w:szCs w:val="24"/>
        </w:rPr>
        <w:t>paskesnioji finansų kontrolė, kurios paskirtis - nustatyti, kaip yra įvykdyti įstaigos priimti sprendimai dėl turto</w:t>
      </w:r>
      <w:r w:rsidRPr="00D31165">
        <w:rPr>
          <w:rFonts w:ascii="Times New Roman" w:hAnsi="Times New Roman" w:cs="Times New Roman"/>
          <w:spacing w:val="-1"/>
          <w:sz w:val="24"/>
          <w:szCs w:val="24"/>
        </w:rPr>
        <w:t xml:space="preserve"> </w:t>
      </w:r>
      <w:r w:rsidRPr="00D31165">
        <w:rPr>
          <w:rFonts w:ascii="Times New Roman" w:hAnsi="Times New Roman" w:cs="Times New Roman"/>
          <w:sz w:val="24"/>
          <w:szCs w:val="24"/>
        </w:rPr>
        <w:t>panaudojimo.</w:t>
      </w:r>
    </w:p>
    <w:p w14:paraId="03AC0113" w14:textId="68B87242" w:rsidR="00E63282" w:rsidRPr="00D31165" w:rsidRDefault="00E63282" w:rsidP="00D90333">
      <w:pPr>
        <w:pStyle w:val="Sraopastraipa"/>
        <w:widowControl w:val="0"/>
        <w:numPr>
          <w:ilvl w:val="0"/>
          <w:numId w:val="11"/>
        </w:numPr>
        <w:tabs>
          <w:tab w:val="left" w:pos="0"/>
          <w:tab w:val="left" w:pos="993"/>
          <w:tab w:val="left" w:pos="1134"/>
        </w:tabs>
        <w:autoSpaceDE w:val="0"/>
        <w:autoSpaceDN w:val="0"/>
        <w:spacing w:after="0" w:line="240" w:lineRule="auto"/>
        <w:ind w:left="0" w:firstLine="851"/>
        <w:contextualSpacing w:val="0"/>
        <w:jc w:val="both"/>
        <w:rPr>
          <w:rFonts w:ascii="Times New Roman" w:hAnsi="Times New Roman" w:cs="Times New Roman"/>
          <w:sz w:val="24"/>
          <w:szCs w:val="24"/>
        </w:rPr>
      </w:pPr>
      <w:r w:rsidRPr="00D31165">
        <w:rPr>
          <w:rFonts w:ascii="Times New Roman" w:hAnsi="Times New Roman" w:cs="Times New Roman"/>
          <w:b/>
          <w:sz w:val="24"/>
          <w:szCs w:val="24"/>
        </w:rPr>
        <w:t xml:space="preserve"> Už finansų kontrolę atsakingi asmenys: </w:t>
      </w:r>
      <w:r w:rsidRPr="00D31165">
        <w:rPr>
          <w:rFonts w:ascii="Times New Roman" w:hAnsi="Times New Roman" w:cs="Times New Roman"/>
          <w:sz w:val="24"/>
          <w:szCs w:val="24"/>
        </w:rPr>
        <w:t>Tarnybos direktorius</w:t>
      </w:r>
      <w:r w:rsidR="00F25214" w:rsidRPr="00D31165">
        <w:rPr>
          <w:rFonts w:ascii="Times New Roman" w:hAnsi="Times New Roman" w:cs="Times New Roman"/>
          <w:sz w:val="24"/>
          <w:szCs w:val="24"/>
        </w:rPr>
        <w:t xml:space="preserve">, </w:t>
      </w:r>
      <w:r w:rsidRPr="00D31165">
        <w:rPr>
          <w:rFonts w:ascii="Times New Roman" w:hAnsi="Times New Roman" w:cs="Times New Roman"/>
          <w:sz w:val="24"/>
          <w:szCs w:val="24"/>
        </w:rPr>
        <w:t>Tarnybos direktoriaus paskirti darbuotojai</w:t>
      </w:r>
      <w:r w:rsidR="00F25214" w:rsidRPr="00D31165">
        <w:rPr>
          <w:rFonts w:ascii="Times New Roman" w:hAnsi="Times New Roman" w:cs="Times New Roman"/>
          <w:sz w:val="24"/>
          <w:szCs w:val="24"/>
        </w:rPr>
        <w:t xml:space="preserve">, </w:t>
      </w:r>
      <w:r w:rsidRPr="00D31165">
        <w:rPr>
          <w:rFonts w:ascii="Times New Roman" w:hAnsi="Times New Roman" w:cs="Times New Roman"/>
          <w:sz w:val="24"/>
          <w:szCs w:val="24"/>
        </w:rPr>
        <w:t>Kazlų Rūdos savivaldybės administracija, organizuojanti Tarnybos centralizuotą buhalterinę apskaitą, atstovaujama Kazlų Rūdos sav</w:t>
      </w:r>
      <w:r w:rsidR="00F25214" w:rsidRPr="00D31165">
        <w:rPr>
          <w:rFonts w:ascii="Times New Roman" w:hAnsi="Times New Roman" w:cs="Times New Roman"/>
          <w:sz w:val="24"/>
          <w:szCs w:val="24"/>
        </w:rPr>
        <w:t>ivaldybės</w:t>
      </w:r>
      <w:r w:rsidRPr="00D31165">
        <w:rPr>
          <w:rFonts w:ascii="Times New Roman" w:hAnsi="Times New Roman" w:cs="Times New Roman"/>
          <w:sz w:val="24"/>
          <w:szCs w:val="24"/>
        </w:rPr>
        <w:t xml:space="preserve"> administracijos direktoriaus bei jo paskirti centralizuotą apskaitą vykdantys darbuotojai.</w:t>
      </w:r>
    </w:p>
    <w:p w14:paraId="78B1E63A" w14:textId="77777777" w:rsidR="00E63282" w:rsidRPr="00D31165" w:rsidRDefault="00E63282" w:rsidP="00D90333">
      <w:pPr>
        <w:pStyle w:val="Sraopastraipa"/>
        <w:widowControl w:val="0"/>
        <w:numPr>
          <w:ilvl w:val="0"/>
          <w:numId w:val="11"/>
        </w:numPr>
        <w:tabs>
          <w:tab w:val="left" w:pos="993"/>
          <w:tab w:val="left" w:pos="1106"/>
        </w:tabs>
        <w:autoSpaceDE w:val="0"/>
        <w:autoSpaceDN w:val="0"/>
        <w:spacing w:after="0" w:line="240" w:lineRule="auto"/>
        <w:ind w:left="0" w:firstLine="851"/>
        <w:contextualSpacing w:val="0"/>
        <w:jc w:val="both"/>
        <w:rPr>
          <w:rFonts w:ascii="Times New Roman" w:hAnsi="Times New Roman" w:cs="Times New Roman"/>
          <w:sz w:val="24"/>
          <w:szCs w:val="24"/>
        </w:rPr>
      </w:pPr>
      <w:r w:rsidRPr="00D31165">
        <w:rPr>
          <w:rFonts w:ascii="Times New Roman" w:hAnsi="Times New Roman" w:cs="Times New Roman"/>
          <w:sz w:val="24"/>
          <w:szCs w:val="24"/>
        </w:rPr>
        <w:t xml:space="preserve">Vidaus kontrolės </w:t>
      </w:r>
      <w:r w:rsidRPr="00D31165">
        <w:rPr>
          <w:rFonts w:ascii="Times New Roman" w:hAnsi="Times New Roman" w:cs="Times New Roman"/>
          <w:b/>
          <w:sz w:val="24"/>
          <w:szCs w:val="24"/>
        </w:rPr>
        <w:t xml:space="preserve">aplinką </w:t>
      </w:r>
      <w:r w:rsidRPr="00D31165">
        <w:rPr>
          <w:rFonts w:ascii="Times New Roman" w:hAnsi="Times New Roman" w:cs="Times New Roman"/>
          <w:sz w:val="24"/>
          <w:szCs w:val="24"/>
        </w:rPr>
        <w:t>apibūdina šie</w:t>
      </w:r>
      <w:r w:rsidRPr="00D31165">
        <w:rPr>
          <w:rFonts w:ascii="Times New Roman" w:hAnsi="Times New Roman" w:cs="Times New Roman"/>
          <w:spacing w:val="-3"/>
          <w:sz w:val="24"/>
          <w:szCs w:val="24"/>
        </w:rPr>
        <w:t xml:space="preserve"> </w:t>
      </w:r>
      <w:r w:rsidRPr="00D31165">
        <w:rPr>
          <w:rFonts w:ascii="Times New Roman" w:hAnsi="Times New Roman" w:cs="Times New Roman"/>
          <w:b/>
          <w:sz w:val="24"/>
          <w:szCs w:val="24"/>
        </w:rPr>
        <w:t>principai</w:t>
      </w:r>
      <w:r w:rsidRPr="00D31165">
        <w:rPr>
          <w:rFonts w:ascii="Times New Roman" w:hAnsi="Times New Roman" w:cs="Times New Roman"/>
          <w:sz w:val="24"/>
          <w:szCs w:val="24"/>
        </w:rPr>
        <w:t>:</w:t>
      </w:r>
    </w:p>
    <w:p w14:paraId="5BDA4557" w14:textId="16A41AA1" w:rsidR="00E63282" w:rsidRPr="00D31165" w:rsidRDefault="00E63282" w:rsidP="00D90333">
      <w:pPr>
        <w:pStyle w:val="Sraopastraipa"/>
        <w:widowControl w:val="0"/>
        <w:numPr>
          <w:ilvl w:val="1"/>
          <w:numId w:val="12"/>
        </w:numPr>
        <w:tabs>
          <w:tab w:val="left" w:pos="1134"/>
          <w:tab w:val="left" w:pos="1418"/>
        </w:tabs>
        <w:autoSpaceDE w:val="0"/>
        <w:autoSpaceDN w:val="0"/>
        <w:spacing w:after="0" w:line="240" w:lineRule="auto"/>
        <w:ind w:left="0" w:firstLine="851"/>
        <w:contextualSpacing w:val="0"/>
        <w:jc w:val="both"/>
        <w:rPr>
          <w:rFonts w:ascii="Times New Roman" w:hAnsi="Times New Roman" w:cs="Times New Roman"/>
          <w:sz w:val="24"/>
          <w:szCs w:val="24"/>
        </w:rPr>
      </w:pPr>
      <w:r w:rsidRPr="00D31165">
        <w:rPr>
          <w:rFonts w:ascii="Times New Roman" w:hAnsi="Times New Roman" w:cs="Times New Roman"/>
          <w:sz w:val="24"/>
          <w:szCs w:val="24"/>
        </w:rPr>
        <w:t>profesinio</w:t>
      </w:r>
      <w:r w:rsidRPr="00D31165">
        <w:rPr>
          <w:rFonts w:ascii="Times New Roman" w:hAnsi="Times New Roman" w:cs="Times New Roman"/>
          <w:spacing w:val="-12"/>
          <w:sz w:val="24"/>
          <w:szCs w:val="24"/>
        </w:rPr>
        <w:t xml:space="preserve"> </w:t>
      </w:r>
      <w:r w:rsidRPr="00D31165">
        <w:rPr>
          <w:rFonts w:ascii="Times New Roman" w:hAnsi="Times New Roman" w:cs="Times New Roman"/>
          <w:sz w:val="24"/>
          <w:szCs w:val="24"/>
        </w:rPr>
        <w:t>elgesio</w:t>
      </w:r>
      <w:r w:rsidRPr="00D31165">
        <w:rPr>
          <w:rFonts w:ascii="Times New Roman" w:hAnsi="Times New Roman" w:cs="Times New Roman"/>
          <w:spacing w:val="-11"/>
          <w:sz w:val="24"/>
          <w:szCs w:val="24"/>
        </w:rPr>
        <w:t xml:space="preserve"> </w:t>
      </w:r>
      <w:r w:rsidRPr="00D31165">
        <w:rPr>
          <w:rFonts w:ascii="Times New Roman" w:hAnsi="Times New Roman" w:cs="Times New Roman"/>
          <w:sz w:val="24"/>
          <w:szCs w:val="24"/>
        </w:rPr>
        <w:t>ir</w:t>
      </w:r>
      <w:r w:rsidRPr="00D31165">
        <w:rPr>
          <w:rFonts w:ascii="Times New Roman" w:hAnsi="Times New Roman" w:cs="Times New Roman"/>
          <w:spacing w:val="-12"/>
          <w:sz w:val="24"/>
          <w:szCs w:val="24"/>
        </w:rPr>
        <w:t xml:space="preserve"> </w:t>
      </w:r>
      <w:r w:rsidRPr="00D31165">
        <w:rPr>
          <w:rFonts w:ascii="Times New Roman" w:hAnsi="Times New Roman" w:cs="Times New Roman"/>
          <w:sz w:val="24"/>
          <w:szCs w:val="24"/>
        </w:rPr>
        <w:t>taisyklių</w:t>
      </w:r>
      <w:r w:rsidRPr="00D31165">
        <w:rPr>
          <w:rFonts w:ascii="Times New Roman" w:hAnsi="Times New Roman" w:cs="Times New Roman"/>
          <w:spacing w:val="-10"/>
          <w:sz w:val="24"/>
          <w:szCs w:val="24"/>
        </w:rPr>
        <w:t xml:space="preserve"> </w:t>
      </w:r>
      <w:r w:rsidRPr="00D31165">
        <w:rPr>
          <w:rFonts w:ascii="Times New Roman" w:hAnsi="Times New Roman" w:cs="Times New Roman"/>
          <w:sz w:val="24"/>
          <w:szCs w:val="24"/>
        </w:rPr>
        <w:t>- direktorius ir</w:t>
      </w:r>
      <w:r w:rsidRPr="00D31165">
        <w:rPr>
          <w:rFonts w:ascii="Times New Roman" w:hAnsi="Times New Roman" w:cs="Times New Roman"/>
          <w:spacing w:val="-12"/>
          <w:sz w:val="24"/>
          <w:szCs w:val="24"/>
        </w:rPr>
        <w:t xml:space="preserve"> </w:t>
      </w:r>
      <w:r w:rsidRPr="00D31165">
        <w:rPr>
          <w:rFonts w:ascii="Times New Roman" w:hAnsi="Times New Roman" w:cs="Times New Roman"/>
          <w:sz w:val="24"/>
          <w:szCs w:val="24"/>
        </w:rPr>
        <w:t>darbuotojai</w:t>
      </w:r>
      <w:r w:rsidRPr="00D31165">
        <w:rPr>
          <w:rFonts w:ascii="Times New Roman" w:hAnsi="Times New Roman" w:cs="Times New Roman"/>
          <w:spacing w:val="-11"/>
          <w:sz w:val="24"/>
          <w:szCs w:val="24"/>
        </w:rPr>
        <w:t xml:space="preserve"> </w:t>
      </w:r>
      <w:r w:rsidRPr="00D31165">
        <w:rPr>
          <w:rFonts w:ascii="Times New Roman" w:hAnsi="Times New Roman" w:cs="Times New Roman"/>
          <w:sz w:val="24"/>
          <w:szCs w:val="24"/>
        </w:rPr>
        <w:t>laikosi</w:t>
      </w:r>
      <w:r w:rsidRPr="00D31165">
        <w:rPr>
          <w:rFonts w:ascii="Times New Roman" w:hAnsi="Times New Roman" w:cs="Times New Roman"/>
          <w:spacing w:val="-11"/>
          <w:sz w:val="24"/>
          <w:szCs w:val="24"/>
        </w:rPr>
        <w:t xml:space="preserve"> </w:t>
      </w:r>
      <w:r w:rsidRPr="00D31165">
        <w:rPr>
          <w:rFonts w:ascii="Times New Roman" w:hAnsi="Times New Roman" w:cs="Times New Roman"/>
          <w:sz w:val="24"/>
          <w:szCs w:val="24"/>
        </w:rPr>
        <w:t>profesinio elgesio principų ir taisyklių, vengia viešųjų ir privačių interesų konflikto, įstaigos vadovas formuoja teigiamą darbuotojų požiūrį į vidaus</w:t>
      </w:r>
      <w:r w:rsidRPr="00D31165">
        <w:rPr>
          <w:rFonts w:ascii="Times New Roman" w:hAnsi="Times New Roman" w:cs="Times New Roman"/>
          <w:spacing w:val="-2"/>
          <w:sz w:val="24"/>
          <w:szCs w:val="24"/>
        </w:rPr>
        <w:t xml:space="preserve"> </w:t>
      </w:r>
      <w:r w:rsidRPr="00D31165">
        <w:rPr>
          <w:rFonts w:ascii="Times New Roman" w:hAnsi="Times New Roman" w:cs="Times New Roman"/>
          <w:sz w:val="24"/>
          <w:szCs w:val="24"/>
        </w:rPr>
        <w:t>kontrolę;</w:t>
      </w:r>
    </w:p>
    <w:p w14:paraId="5FA307A0" w14:textId="50B265A5" w:rsidR="00E63282" w:rsidRPr="00D31165" w:rsidRDefault="00E63282" w:rsidP="00D90333">
      <w:pPr>
        <w:pStyle w:val="Sraopastraipa"/>
        <w:widowControl w:val="0"/>
        <w:numPr>
          <w:ilvl w:val="1"/>
          <w:numId w:val="12"/>
        </w:numPr>
        <w:tabs>
          <w:tab w:val="left" w:pos="1134"/>
          <w:tab w:val="left" w:pos="1418"/>
        </w:tabs>
        <w:autoSpaceDE w:val="0"/>
        <w:autoSpaceDN w:val="0"/>
        <w:spacing w:after="0" w:line="240" w:lineRule="auto"/>
        <w:ind w:left="0" w:firstLine="851"/>
        <w:contextualSpacing w:val="0"/>
        <w:jc w:val="both"/>
        <w:rPr>
          <w:rFonts w:ascii="Times New Roman" w:hAnsi="Times New Roman" w:cs="Times New Roman"/>
          <w:sz w:val="24"/>
          <w:szCs w:val="24"/>
        </w:rPr>
      </w:pPr>
      <w:r w:rsidRPr="00D31165">
        <w:rPr>
          <w:rFonts w:ascii="Times New Roman" w:hAnsi="Times New Roman" w:cs="Times New Roman"/>
          <w:sz w:val="24"/>
          <w:szCs w:val="24"/>
        </w:rPr>
        <w:t xml:space="preserve">kompetencijos - siekis, kad darbuotojai turėtų tinkamą kvalifikaciją, pakankamai patirties ir reikiamų įgūdžių savo funkcijoms atlikti, pareigoms įgyvendinti ir atsakomybei už </w:t>
      </w:r>
      <w:r w:rsidRPr="00D31165">
        <w:rPr>
          <w:rFonts w:ascii="Times New Roman" w:hAnsi="Times New Roman" w:cs="Times New Roman"/>
          <w:spacing w:val="-40"/>
          <w:sz w:val="24"/>
          <w:szCs w:val="24"/>
        </w:rPr>
        <w:t xml:space="preserve"> </w:t>
      </w:r>
      <w:r w:rsidRPr="00D31165">
        <w:rPr>
          <w:rFonts w:ascii="Times New Roman" w:hAnsi="Times New Roman" w:cs="Times New Roman"/>
          <w:sz w:val="24"/>
          <w:szCs w:val="24"/>
        </w:rPr>
        <w:t>vidaus kontrolę</w:t>
      </w:r>
      <w:r w:rsidRPr="00D31165">
        <w:rPr>
          <w:rFonts w:ascii="Times New Roman" w:hAnsi="Times New Roman" w:cs="Times New Roman"/>
          <w:spacing w:val="-2"/>
          <w:sz w:val="24"/>
          <w:szCs w:val="24"/>
        </w:rPr>
        <w:t xml:space="preserve"> </w:t>
      </w:r>
      <w:r w:rsidRPr="00D31165">
        <w:rPr>
          <w:rFonts w:ascii="Times New Roman" w:hAnsi="Times New Roman" w:cs="Times New Roman"/>
          <w:sz w:val="24"/>
          <w:szCs w:val="24"/>
        </w:rPr>
        <w:t>suprasti;</w:t>
      </w:r>
    </w:p>
    <w:p w14:paraId="0C6869FB" w14:textId="77777777" w:rsidR="00E63282" w:rsidRPr="00D31165" w:rsidRDefault="00E63282" w:rsidP="00D90333">
      <w:pPr>
        <w:pStyle w:val="Sraopastraipa"/>
        <w:widowControl w:val="0"/>
        <w:numPr>
          <w:ilvl w:val="1"/>
          <w:numId w:val="12"/>
        </w:numPr>
        <w:tabs>
          <w:tab w:val="left" w:pos="1134"/>
          <w:tab w:val="left" w:pos="1418"/>
        </w:tabs>
        <w:autoSpaceDE w:val="0"/>
        <w:autoSpaceDN w:val="0"/>
        <w:spacing w:after="0" w:line="240" w:lineRule="auto"/>
        <w:ind w:left="0" w:firstLine="851"/>
        <w:contextualSpacing w:val="0"/>
        <w:jc w:val="both"/>
        <w:rPr>
          <w:rFonts w:ascii="Times New Roman" w:hAnsi="Times New Roman" w:cs="Times New Roman"/>
          <w:sz w:val="24"/>
          <w:szCs w:val="24"/>
        </w:rPr>
      </w:pPr>
      <w:r w:rsidRPr="00D31165">
        <w:rPr>
          <w:rFonts w:ascii="Times New Roman" w:hAnsi="Times New Roman" w:cs="Times New Roman"/>
          <w:sz w:val="24"/>
          <w:szCs w:val="24"/>
        </w:rPr>
        <w:t>valdymo filosofijos ir vadovavimo stiliaus – direktorius palaiko vidaus kontrolę, nustato politiką, procedūras ir formuoja praktiką, skatinančią ir motyvuojančią darbuotojus siekti geriausių veiklos rezultatų, prižiūri, kaip įgyvendinama vidaus</w:t>
      </w:r>
      <w:r w:rsidRPr="00D31165">
        <w:rPr>
          <w:rFonts w:ascii="Times New Roman" w:hAnsi="Times New Roman" w:cs="Times New Roman"/>
          <w:spacing w:val="-2"/>
          <w:sz w:val="24"/>
          <w:szCs w:val="24"/>
        </w:rPr>
        <w:t xml:space="preserve"> </w:t>
      </w:r>
      <w:r w:rsidRPr="00D31165">
        <w:rPr>
          <w:rFonts w:ascii="Times New Roman" w:hAnsi="Times New Roman" w:cs="Times New Roman"/>
          <w:sz w:val="24"/>
          <w:szCs w:val="24"/>
        </w:rPr>
        <w:t>kontrolė;</w:t>
      </w:r>
    </w:p>
    <w:p w14:paraId="1CB68865" w14:textId="77777777" w:rsidR="00E63282" w:rsidRPr="00D31165" w:rsidRDefault="00E63282" w:rsidP="00D90333">
      <w:pPr>
        <w:pStyle w:val="Sraopastraipa"/>
        <w:widowControl w:val="0"/>
        <w:numPr>
          <w:ilvl w:val="1"/>
          <w:numId w:val="12"/>
        </w:numPr>
        <w:tabs>
          <w:tab w:val="left" w:pos="1134"/>
          <w:tab w:val="left" w:pos="1418"/>
        </w:tabs>
        <w:autoSpaceDE w:val="0"/>
        <w:autoSpaceDN w:val="0"/>
        <w:spacing w:after="0" w:line="240" w:lineRule="auto"/>
        <w:ind w:left="0" w:firstLine="851"/>
        <w:contextualSpacing w:val="0"/>
        <w:jc w:val="both"/>
        <w:rPr>
          <w:rFonts w:ascii="Times New Roman" w:hAnsi="Times New Roman" w:cs="Times New Roman"/>
          <w:sz w:val="24"/>
          <w:szCs w:val="24"/>
        </w:rPr>
      </w:pPr>
      <w:r w:rsidRPr="00D31165">
        <w:rPr>
          <w:rFonts w:ascii="Times New Roman" w:hAnsi="Times New Roman" w:cs="Times New Roman"/>
          <w:sz w:val="24"/>
          <w:szCs w:val="24"/>
        </w:rPr>
        <w:t xml:space="preserve">organizacinės struktūros -  direktoriaus patvirtintoje organizacinėje struktūroje nustatomas pavaldumas ir atskaitingumas, pareigos, vykdant įstaigos veiklą ir įgyvendinant vidaus kontrolę. Organizacinė struktūra detalizuojama pareigybių sąrašu ir darbuotojų pareigybių </w:t>
      </w:r>
      <w:r w:rsidRPr="00D31165">
        <w:rPr>
          <w:rFonts w:ascii="Times New Roman" w:hAnsi="Times New Roman" w:cs="Times New Roman"/>
          <w:sz w:val="24"/>
          <w:szCs w:val="24"/>
        </w:rPr>
        <w:lastRenderedPageBreak/>
        <w:t>aprašymais;</w:t>
      </w:r>
    </w:p>
    <w:p w14:paraId="219B45BD" w14:textId="77777777" w:rsidR="00E63282" w:rsidRPr="00D31165" w:rsidRDefault="00E63282" w:rsidP="00D90333">
      <w:pPr>
        <w:pStyle w:val="Sraopastraipa"/>
        <w:widowControl w:val="0"/>
        <w:numPr>
          <w:ilvl w:val="1"/>
          <w:numId w:val="12"/>
        </w:numPr>
        <w:tabs>
          <w:tab w:val="left" w:pos="1134"/>
          <w:tab w:val="left" w:pos="1418"/>
        </w:tabs>
        <w:autoSpaceDE w:val="0"/>
        <w:autoSpaceDN w:val="0"/>
        <w:spacing w:after="0" w:line="240" w:lineRule="auto"/>
        <w:ind w:left="0" w:firstLine="851"/>
        <w:contextualSpacing w:val="0"/>
        <w:jc w:val="both"/>
        <w:rPr>
          <w:rFonts w:ascii="Times New Roman" w:hAnsi="Times New Roman" w:cs="Times New Roman"/>
          <w:sz w:val="24"/>
          <w:szCs w:val="24"/>
        </w:rPr>
      </w:pPr>
      <w:r w:rsidRPr="00D31165">
        <w:rPr>
          <w:rFonts w:ascii="Times New Roman" w:hAnsi="Times New Roman" w:cs="Times New Roman"/>
          <w:sz w:val="24"/>
          <w:szCs w:val="24"/>
        </w:rPr>
        <w:t>personalo valdymo politikos ir praktikos - skatinančios pritraukti, ugdyti ir išlaikyti kompetentingus</w:t>
      </w:r>
      <w:r w:rsidRPr="00D31165">
        <w:rPr>
          <w:rFonts w:ascii="Times New Roman" w:hAnsi="Times New Roman" w:cs="Times New Roman"/>
          <w:spacing w:val="-1"/>
          <w:sz w:val="24"/>
          <w:szCs w:val="24"/>
        </w:rPr>
        <w:t xml:space="preserve"> </w:t>
      </w:r>
      <w:r w:rsidRPr="00D31165">
        <w:rPr>
          <w:rFonts w:ascii="Times New Roman" w:hAnsi="Times New Roman" w:cs="Times New Roman"/>
          <w:sz w:val="24"/>
          <w:szCs w:val="24"/>
        </w:rPr>
        <w:t>darbuotojus.</w:t>
      </w:r>
    </w:p>
    <w:p w14:paraId="5CCF1C3B" w14:textId="77777777" w:rsidR="00E63282" w:rsidRPr="00D31165" w:rsidRDefault="00E63282" w:rsidP="00D90333">
      <w:pPr>
        <w:pStyle w:val="Sraopastraipa"/>
        <w:widowControl w:val="0"/>
        <w:numPr>
          <w:ilvl w:val="0"/>
          <w:numId w:val="12"/>
        </w:numPr>
        <w:tabs>
          <w:tab w:val="left" w:pos="993"/>
          <w:tab w:val="left" w:pos="1106"/>
        </w:tabs>
        <w:autoSpaceDE w:val="0"/>
        <w:autoSpaceDN w:val="0"/>
        <w:spacing w:after="0" w:line="240" w:lineRule="auto"/>
        <w:ind w:left="0" w:firstLine="851"/>
        <w:contextualSpacing w:val="0"/>
        <w:jc w:val="both"/>
        <w:rPr>
          <w:rFonts w:ascii="Times New Roman" w:hAnsi="Times New Roman" w:cs="Times New Roman"/>
          <w:sz w:val="24"/>
          <w:szCs w:val="24"/>
        </w:rPr>
      </w:pPr>
      <w:r w:rsidRPr="00D31165">
        <w:rPr>
          <w:rFonts w:ascii="Times New Roman" w:hAnsi="Times New Roman" w:cs="Times New Roman"/>
          <w:sz w:val="24"/>
          <w:szCs w:val="24"/>
        </w:rPr>
        <w:t xml:space="preserve">Vidaus kontrolės </w:t>
      </w:r>
      <w:r w:rsidRPr="00D31165">
        <w:rPr>
          <w:rFonts w:ascii="Times New Roman" w:hAnsi="Times New Roman" w:cs="Times New Roman"/>
          <w:b/>
          <w:sz w:val="24"/>
          <w:szCs w:val="24"/>
        </w:rPr>
        <w:t>veiklą</w:t>
      </w:r>
      <w:r w:rsidRPr="00D31165">
        <w:rPr>
          <w:rFonts w:ascii="Times New Roman" w:hAnsi="Times New Roman" w:cs="Times New Roman"/>
          <w:sz w:val="24"/>
          <w:szCs w:val="24"/>
        </w:rPr>
        <w:t xml:space="preserve"> apibūdina šie</w:t>
      </w:r>
      <w:r w:rsidRPr="00D31165">
        <w:rPr>
          <w:rFonts w:ascii="Times New Roman" w:hAnsi="Times New Roman" w:cs="Times New Roman"/>
          <w:spacing w:val="-3"/>
          <w:sz w:val="24"/>
          <w:szCs w:val="24"/>
        </w:rPr>
        <w:t xml:space="preserve"> </w:t>
      </w:r>
      <w:r w:rsidRPr="00D31165">
        <w:rPr>
          <w:rFonts w:ascii="Times New Roman" w:hAnsi="Times New Roman" w:cs="Times New Roman"/>
          <w:b/>
          <w:sz w:val="24"/>
          <w:szCs w:val="24"/>
        </w:rPr>
        <w:t>principai</w:t>
      </w:r>
      <w:r w:rsidRPr="00D31165">
        <w:rPr>
          <w:rFonts w:ascii="Times New Roman" w:hAnsi="Times New Roman" w:cs="Times New Roman"/>
          <w:sz w:val="24"/>
          <w:szCs w:val="24"/>
        </w:rPr>
        <w:t>:</w:t>
      </w:r>
    </w:p>
    <w:p w14:paraId="107AE299" w14:textId="5A7954CA" w:rsidR="00E63282" w:rsidRPr="00D31165" w:rsidRDefault="00E63282" w:rsidP="00D90333">
      <w:pPr>
        <w:pStyle w:val="Sraopastraipa"/>
        <w:widowControl w:val="0"/>
        <w:numPr>
          <w:ilvl w:val="1"/>
          <w:numId w:val="12"/>
        </w:numPr>
        <w:tabs>
          <w:tab w:val="left" w:pos="1134"/>
          <w:tab w:val="left" w:pos="1418"/>
        </w:tabs>
        <w:autoSpaceDE w:val="0"/>
        <w:autoSpaceDN w:val="0"/>
        <w:spacing w:after="0" w:line="240" w:lineRule="auto"/>
        <w:ind w:left="0" w:firstLine="851"/>
        <w:contextualSpacing w:val="0"/>
        <w:jc w:val="both"/>
        <w:rPr>
          <w:rFonts w:ascii="Times New Roman" w:hAnsi="Times New Roman" w:cs="Times New Roman"/>
          <w:sz w:val="24"/>
          <w:szCs w:val="24"/>
        </w:rPr>
      </w:pPr>
      <w:r w:rsidRPr="00D31165">
        <w:rPr>
          <w:rFonts w:ascii="Times New Roman" w:hAnsi="Times New Roman" w:cs="Times New Roman"/>
          <w:sz w:val="24"/>
          <w:szCs w:val="24"/>
        </w:rPr>
        <w:t>kontrolės priemonių parinkimo ir tobulinimo - parenkamos ir tobulinamos riziką iki toleruojamos rizikos mažinančios kontrolės</w:t>
      </w:r>
      <w:r w:rsidRPr="00D31165">
        <w:rPr>
          <w:rFonts w:ascii="Times New Roman" w:hAnsi="Times New Roman" w:cs="Times New Roman"/>
          <w:spacing w:val="-2"/>
          <w:sz w:val="24"/>
          <w:szCs w:val="24"/>
        </w:rPr>
        <w:t xml:space="preserve"> </w:t>
      </w:r>
      <w:r w:rsidRPr="00D31165">
        <w:rPr>
          <w:rFonts w:ascii="Times New Roman" w:hAnsi="Times New Roman" w:cs="Times New Roman"/>
          <w:sz w:val="24"/>
          <w:szCs w:val="24"/>
        </w:rPr>
        <w:t>priemonės;</w:t>
      </w:r>
    </w:p>
    <w:p w14:paraId="5553AEEB" w14:textId="77777777" w:rsidR="00E63282" w:rsidRPr="00D31165" w:rsidRDefault="00E63282" w:rsidP="00D90333">
      <w:pPr>
        <w:pStyle w:val="Sraopastraipa"/>
        <w:widowControl w:val="0"/>
        <w:numPr>
          <w:ilvl w:val="1"/>
          <w:numId w:val="12"/>
        </w:numPr>
        <w:tabs>
          <w:tab w:val="left" w:pos="1134"/>
          <w:tab w:val="left" w:pos="1418"/>
        </w:tabs>
        <w:autoSpaceDE w:val="0"/>
        <w:autoSpaceDN w:val="0"/>
        <w:spacing w:after="0" w:line="240" w:lineRule="auto"/>
        <w:ind w:left="0" w:firstLine="851"/>
        <w:contextualSpacing w:val="0"/>
        <w:jc w:val="both"/>
        <w:rPr>
          <w:rFonts w:ascii="Times New Roman" w:hAnsi="Times New Roman" w:cs="Times New Roman"/>
          <w:sz w:val="24"/>
          <w:szCs w:val="24"/>
        </w:rPr>
      </w:pPr>
      <w:r w:rsidRPr="00D31165">
        <w:rPr>
          <w:rFonts w:ascii="Times New Roman" w:hAnsi="Times New Roman" w:cs="Times New Roman"/>
          <w:sz w:val="24"/>
          <w:szCs w:val="24"/>
        </w:rPr>
        <w:t>įgaliojimų, leidimų suteikimo - užtikrinant, kad būtų atliekamos tik įstaigos vadovo nustatytos</w:t>
      </w:r>
      <w:r w:rsidRPr="00D31165">
        <w:rPr>
          <w:rFonts w:ascii="Times New Roman" w:hAnsi="Times New Roman" w:cs="Times New Roman"/>
          <w:spacing w:val="-1"/>
          <w:sz w:val="24"/>
          <w:szCs w:val="24"/>
        </w:rPr>
        <w:t xml:space="preserve"> </w:t>
      </w:r>
      <w:r w:rsidRPr="00D31165">
        <w:rPr>
          <w:rFonts w:ascii="Times New Roman" w:hAnsi="Times New Roman" w:cs="Times New Roman"/>
          <w:sz w:val="24"/>
          <w:szCs w:val="24"/>
        </w:rPr>
        <w:t>procedūros;</w:t>
      </w:r>
    </w:p>
    <w:p w14:paraId="066A5513" w14:textId="77777777" w:rsidR="00E63282" w:rsidRPr="00D31165" w:rsidRDefault="00E63282" w:rsidP="00D90333">
      <w:pPr>
        <w:pStyle w:val="Sraopastraipa"/>
        <w:widowControl w:val="0"/>
        <w:numPr>
          <w:ilvl w:val="1"/>
          <w:numId w:val="12"/>
        </w:numPr>
        <w:tabs>
          <w:tab w:val="left" w:pos="1134"/>
          <w:tab w:val="left" w:pos="1418"/>
        </w:tabs>
        <w:autoSpaceDE w:val="0"/>
        <w:autoSpaceDN w:val="0"/>
        <w:spacing w:after="0" w:line="240" w:lineRule="auto"/>
        <w:ind w:left="0" w:firstLine="851"/>
        <w:contextualSpacing w:val="0"/>
        <w:jc w:val="both"/>
        <w:rPr>
          <w:rFonts w:ascii="Times New Roman" w:hAnsi="Times New Roman" w:cs="Times New Roman"/>
          <w:sz w:val="24"/>
          <w:szCs w:val="24"/>
        </w:rPr>
      </w:pPr>
      <w:r w:rsidRPr="00D31165">
        <w:rPr>
          <w:rFonts w:ascii="Times New Roman" w:hAnsi="Times New Roman" w:cs="Times New Roman"/>
          <w:sz w:val="24"/>
          <w:szCs w:val="24"/>
        </w:rPr>
        <w:t>prieigos kontrolės - sumažinant iki minimumo riziką, kad turtu ir dokumentais naudosis neįgalioti (nepaskirti) asmenys, kad turtas ir dokumentai bus neapsaugoti nuo neteisėtų</w:t>
      </w:r>
      <w:r w:rsidRPr="00D31165">
        <w:rPr>
          <w:rFonts w:ascii="Times New Roman" w:hAnsi="Times New Roman" w:cs="Times New Roman"/>
          <w:spacing w:val="-8"/>
          <w:sz w:val="24"/>
          <w:szCs w:val="24"/>
        </w:rPr>
        <w:t xml:space="preserve"> </w:t>
      </w:r>
      <w:r w:rsidRPr="00D31165">
        <w:rPr>
          <w:rFonts w:ascii="Times New Roman" w:hAnsi="Times New Roman" w:cs="Times New Roman"/>
          <w:sz w:val="24"/>
          <w:szCs w:val="24"/>
        </w:rPr>
        <w:t>veikų;</w:t>
      </w:r>
    </w:p>
    <w:p w14:paraId="384E7C5D" w14:textId="77777777" w:rsidR="00E63282" w:rsidRPr="00D31165" w:rsidRDefault="00E63282" w:rsidP="00D90333">
      <w:pPr>
        <w:pStyle w:val="Sraopastraipa"/>
        <w:widowControl w:val="0"/>
        <w:numPr>
          <w:ilvl w:val="1"/>
          <w:numId w:val="12"/>
        </w:numPr>
        <w:tabs>
          <w:tab w:val="left" w:pos="1134"/>
          <w:tab w:val="left" w:pos="1418"/>
        </w:tabs>
        <w:autoSpaceDE w:val="0"/>
        <w:autoSpaceDN w:val="0"/>
        <w:spacing w:after="0" w:line="240" w:lineRule="auto"/>
        <w:ind w:left="0" w:firstLine="851"/>
        <w:contextualSpacing w:val="0"/>
        <w:jc w:val="both"/>
        <w:rPr>
          <w:rFonts w:ascii="Times New Roman" w:hAnsi="Times New Roman" w:cs="Times New Roman"/>
          <w:sz w:val="24"/>
          <w:szCs w:val="24"/>
        </w:rPr>
      </w:pPr>
      <w:r w:rsidRPr="00D31165">
        <w:rPr>
          <w:rFonts w:ascii="Times New Roman" w:hAnsi="Times New Roman" w:cs="Times New Roman"/>
          <w:sz w:val="24"/>
          <w:szCs w:val="24"/>
        </w:rPr>
        <w:t>funkcijų atskyrimas – tarnybos uždavinius ir funkcijas priskiriant atitinkamoms darbuotojų pareigybėms, kad darbuotojui (-</w:t>
      </w:r>
      <w:proofErr w:type="spellStart"/>
      <w:r w:rsidRPr="00D31165">
        <w:rPr>
          <w:rFonts w:ascii="Times New Roman" w:hAnsi="Times New Roman" w:cs="Times New Roman"/>
          <w:sz w:val="24"/>
          <w:szCs w:val="24"/>
        </w:rPr>
        <w:t>ams</w:t>
      </w:r>
      <w:proofErr w:type="spellEnd"/>
      <w:r w:rsidRPr="00D31165">
        <w:rPr>
          <w:rFonts w:ascii="Times New Roman" w:hAnsi="Times New Roman" w:cs="Times New Roman"/>
          <w:sz w:val="24"/>
          <w:szCs w:val="24"/>
        </w:rPr>
        <w:t>) nebūtų pavesta kontroliuoti visų funkcijų (leidimo suteikimo, atlikimo, registravimo ir patikrinimo), siekiant sumažinti klaidų, apgaulių ir kitų neteisėtų veikų</w:t>
      </w:r>
      <w:r w:rsidRPr="00D31165">
        <w:rPr>
          <w:rFonts w:ascii="Times New Roman" w:hAnsi="Times New Roman" w:cs="Times New Roman"/>
          <w:spacing w:val="-1"/>
          <w:sz w:val="24"/>
          <w:szCs w:val="24"/>
        </w:rPr>
        <w:t xml:space="preserve"> </w:t>
      </w:r>
      <w:r w:rsidRPr="00D31165">
        <w:rPr>
          <w:rFonts w:ascii="Times New Roman" w:hAnsi="Times New Roman" w:cs="Times New Roman"/>
          <w:sz w:val="24"/>
          <w:szCs w:val="24"/>
        </w:rPr>
        <w:t>riziką;</w:t>
      </w:r>
    </w:p>
    <w:p w14:paraId="3605DA0C" w14:textId="77777777" w:rsidR="00E63282" w:rsidRPr="00D31165" w:rsidRDefault="00E63282" w:rsidP="00D90333">
      <w:pPr>
        <w:pStyle w:val="Sraopastraipa"/>
        <w:widowControl w:val="0"/>
        <w:numPr>
          <w:ilvl w:val="1"/>
          <w:numId w:val="12"/>
        </w:numPr>
        <w:tabs>
          <w:tab w:val="left" w:pos="1134"/>
          <w:tab w:val="left" w:pos="1418"/>
        </w:tabs>
        <w:autoSpaceDE w:val="0"/>
        <w:autoSpaceDN w:val="0"/>
        <w:spacing w:after="0" w:line="240" w:lineRule="auto"/>
        <w:ind w:left="0" w:firstLine="851"/>
        <w:contextualSpacing w:val="0"/>
        <w:jc w:val="both"/>
        <w:rPr>
          <w:rFonts w:ascii="Times New Roman" w:hAnsi="Times New Roman" w:cs="Times New Roman"/>
          <w:sz w:val="24"/>
          <w:szCs w:val="24"/>
        </w:rPr>
      </w:pPr>
      <w:r w:rsidRPr="00D31165">
        <w:rPr>
          <w:rFonts w:ascii="Times New Roman" w:hAnsi="Times New Roman" w:cs="Times New Roman"/>
          <w:sz w:val="24"/>
          <w:szCs w:val="24"/>
        </w:rPr>
        <w:t>veiklos ir rezultatų peržiūros - periodiškai peržiūrint veiklos sritis, procesus ir rezultatus,</w:t>
      </w:r>
      <w:r w:rsidRPr="00D31165">
        <w:rPr>
          <w:rFonts w:ascii="Times New Roman" w:hAnsi="Times New Roman" w:cs="Times New Roman"/>
          <w:spacing w:val="-14"/>
          <w:sz w:val="24"/>
          <w:szCs w:val="24"/>
        </w:rPr>
        <w:t xml:space="preserve"> </w:t>
      </w:r>
      <w:r w:rsidRPr="00D31165">
        <w:rPr>
          <w:rFonts w:ascii="Times New Roman" w:hAnsi="Times New Roman" w:cs="Times New Roman"/>
          <w:sz w:val="24"/>
          <w:szCs w:val="24"/>
        </w:rPr>
        <w:t>siekiant</w:t>
      </w:r>
      <w:r w:rsidRPr="00D31165">
        <w:rPr>
          <w:rFonts w:ascii="Times New Roman" w:hAnsi="Times New Roman" w:cs="Times New Roman"/>
          <w:spacing w:val="-14"/>
          <w:sz w:val="24"/>
          <w:szCs w:val="24"/>
        </w:rPr>
        <w:t xml:space="preserve"> </w:t>
      </w:r>
      <w:r w:rsidRPr="00D31165">
        <w:rPr>
          <w:rFonts w:ascii="Times New Roman" w:hAnsi="Times New Roman" w:cs="Times New Roman"/>
          <w:sz w:val="24"/>
          <w:szCs w:val="24"/>
        </w:rPr>
        <w:t>užtikrinti</w:t>
      </w:r>
      <w:r w:rsidRPr="00D31165">
        <w:rPr>
          <w:rFonts w:ascii="Times New Roman" w:hAnsi="Times New Roman" w:cs="Times New Roman"/>
          <w:spacing w:val="-13"/>
          <w:sz w:val="24"/>
          <w:szCs w:val="24"/>
        </w:rPr>
        <w:t xml:space="preserve"> </w:t>
      </w:r>
      <w:r w:rsidRPr="00D31165">
        <w:rPr>
          <w:rFonts w:ascii="Times New Roman" w:hAnsi="Times New Roman" w:cs="Times New Roman"/>
          <w:sz w:val="24"/>
          <w:szCs w:val="24"/>
        </w:rPr>
        <w:t>jų</w:t>
      </w:r>
      <w:r w:rsidRPr="00D31165">
        <w:rPr>
          <w:rFonts w:ascii="Times New Roman" w:hAnsi="Times New Roman" w:cs="Times New Roman"/>
          <w:spacing w:val="-14"/>
          <w:sz w:val="24"/>
          <w:szCs w:val="24"/>
        </w:rPr>
        <w:t xml:space="preserve"> </w:t>
      </w:r>
      <w:r w:rsidRPr="00D31165">
        <w:rPr>
          <w:rFonts w:ascii="Times New Roman" w:hAnsi="Times New Roman" w:cs="Times New Roman"/>
          <w:sz w:val="24"/>
          <w:szCs w:val="24"/>
        </w:rPr>
        <w:t>atitiktį</w:t>
      </w:r>
      <w:r w:rsidRPr="00D31165">
        <w:rPr>
          <w:rFonts w:ascii="Times New Roman" w:hAnsi="Times New Roman" w:cs="Times New Roman"/>
          <w:spacing w:val="-11"/>
          <w:sz w:val="24"/>
          <w:szCs w:val="24"/>
        </w:rPr>
        <w:t xml:space="preserve"> </w:t>
      </w:r>
      <w:r w:rsidRPr="00D31165">
        <w:rPr>
          <w:rFonts w:ascii="Times New Roman" w:hAnsi="Times New Roman" w:cs="Times New Roman"/>
          <w:sz w:val="24"/>
          <w:szCs w:val="24"/>
        </w:rPr>
        <w:t>Tarnybos tikslams,</w:t>
      </w:r>
      <w:r w:rsidRPr="00D31165">
        <w:rPr>
          <w:rFonts w:ascii="Times New Roman" w:hAnsi="Times New Roman" w:cs="Times New Roman"/>
          <w:spacing w:val="-14"/>
          <w:sz w:val="24"/>
          <w:szCs w:val="24"/>
        </w:rPr>
        <w:t xml:space="preserve"> </w:t>
      </w:r>
      <w:r w:rsidRPr="00D31165">
        <w:rPr>
          <w:rFonts w:ascii="Times New Roman" w:hAnsi="Times New Roman" w:cs="Times New Roman"/>
          <w:sz w:val="24"/>
          <w:szCs w:val="24"/>
        </w:rPr>
        <w:t>vertinant</w:t>
      </w:r>
      <w:r w:rsidRPr="00D31165">
        <w:rPr>
          <w:rFonts w:ascii="Times New Roman" w:hAnsi="Times New Roman" w:cs="Times New Roman"/>
          <w:spacing w:val="-15"/>
          <w:sz w:val="24"/>
          <w:szCs w:val="24"/>
        </w:rPr>
        <w:t xml:space="preserve"> </w:t>
      </w:r>
      <w:r w:rsidRPr="00D31165">
        <w:rPr>
          <w:rFonts w:ascii="Times New Roman" w:hAnsi="Times New Roman" w:cs="Times New Roman"/>
          <w:sz w:val="24"/>
          <w:szCs w:val="24"/>
        </w:rPr>
        <w:t>veiklą</w:t>
      </w:r>
      <w:r w:rsidRPr="00D31165">
        <w:rPr>
          <w:rFonts w:ascii="Times New Roman" w:hAnsi="Times New Roman" w:cs="Times New Roman"/>
          <w:spacing w:val="-12"/>
          <w:sz w:val="24"/>
          <w:szCs w:val="24"/>
        </w:rPr>
        <w:t xml:space="preserve"> </w:t>
      </w:r>
      <w:r w:rsidRPr="00D31165">
        <w:rPr>
          <w:rFonts w:ascii="Times New Roman" w:hAnsi="Times New Roman" w:cs="Times New Roman"/>
          <w:sz w:val="24"/>
          <w:szCs w:val="24"/>
        </w:rPr>
        <w:t>teisėtumo, ekonomiškumo, efektyvumo ir rezultatyvumo požiūriu, palyginant ataskaitinio laikotarpio veiklos rezultatus su planuotais ir (arba) praėjusio ataskaitinio laikotarpio veiklos</w:t>
      </w:r>
      <w:r w:rsidRPr="00D31165">
        <w:rPr>
          <w:rFonts w:ascii="Times New Roman" w:hAnsi="Times New Roman" w:cs="Times New Roman"/>
          <w:spacing w:val="-5"/>
          <w:sz w:val="24"/>
          <w:szCs w:val="24"/>
        </w:rPr>
        <w:t xml:space="preserve"> </w:t>
      </w:r>
      <w:r w:rsidRPr="00D31165">
        <w:rPr>
          <w:rFonts w:ascii="Times New Roman" w:hAnsi="Times New Roman" w:cs="Times New Roman"/>
          <w:sz w:val="24"/>
          <w:szCs w:val="24"/>
        </w:rPr>
        <w:t>rezultatais;</w:t>
      </w:r>
    </w:p>
    <w:p w14:paraId="198AC52B" w14:textId="77777777" w:rsidR="00E63282" w:rsidRPr="00D31165" w:rsidRDefault="00E63282" w:rsidP="00D90333">
      <w:pPr>
        <w:pStyle w:val="Sraopastraipa"/>
        <w:widowControl w:val="0"/>
        <w:numPr>
          <w:ilvl w:val="1"/>
          <w:numId w:val="12"/>
        </w:numPr>
        <w:tabs>
          <w:tab w:val="left" w:pos="1134"/>
          <w:tab w:val="left" w:pos="1418"/>
        </w:tabs>
        <w:autoSpaceDE w:val="0"/>
        <w:autoSpaceDN w:val="0"/>
        <w:spacing w:after="0" w:line="240" w:lineRule="auto"/>
        <w:ind w:left="0" w:firstLine="851"/>
        <w:contextualSpacing w:val="0"/>
        <w:jc w:val="both"/>
        <w:rPr>
          <w:rFonts w:ascii="Times New Roman" w:hAnsi="Times New Roman" w:cs="Times New Roman"/>
          <w:sz w:val="24"/>
          <w:szCs w:val="24"/>
        </w:rPr>
      </w:pPr>
      <w:r w:rsidRPr="00D31165">
        <w:rPr>
          <w:rFonts w:ascii="Times New Roman" w:hAnsi="Times New Roman" w:cs="Times New Roman"/>
          <w:sz w:val="24"/>
          <w:szCs w:val="24"/>
        </w:rPr>
        <w:t>veiklos priežiūros - prižiūrint Tarnybos veiklą (skiriant, peržiūrint ir tvirtinant užduotis), kiekvienam darbuotojui aiškiai nustatant jo pareigas ir atsakomybę, sistemingai prižiūrint kiekvieno darbuotojo darbą, užtikrinant periodišką atsiskaitymą už jį;</w:t>
      </w:r>
    </w:p>
    <w:p w14:paraId="7BBACF0B" w14:textId="77777777" w:rsidR="00E63282" w:rsidRPr="00D31165" w:rsidRDefault="00E63282" w:rsidP="00D90333">
      <w:pPr>
        <w:pStyle w:val="Sraopastraipa"/>
        <w:widowControl w:val="0"/>
        <w:numPr>
          <w:ilvl w:val="1"/>
          <w:numId w:val="12"/>
        </w:numPr>
        <w:tabs>
          <w:tab w:val="left" w:pos="1134"/>
          <w:tab w:val="left" w:pos="1418"/>
        </w:tabs>
        <w:autoSpaceDE w:val="0"/>
        <w:autoSpaceDN w:val="0"/>
        <w:spacing w:after="0" w:line="240" w:lineRule="auto"/>
        <w:ind w:left="0" w:firstLine="851"/>
        <w:contextualSpacing w:val="0"/>
        <w:jc w:val="both"/>
        <w:rPr>
          <w:rFonts w:ascii="Times New Roman" w:hAnsi="Times New Roman" w:cs="Times New Roman"/>
          <w:sz w:val="24"/>
          <w:szCs w:val="24"/>
        </w:rPr>
      </w:pPr>
      <w:r w:rsidRPr="00D31165">
        <w:rPr>
          <w:rFonts w:ascii="Times New Roman" w:hAnsi="Times New Roman" w:cs="Times New Roman"/>
          <w:sz w:val="24"/>
          <w:szCs w:val="24"/>
        </w:rPr>
        <w:t>technologijų naudojimo - parenkant ir tobulinant technologijų veiklą (valdymo ir kontrolės mechanizmų, užtikrinančių Tarnybos informacinių technologijų sistemų veiklą bei tinkamą nustatytų veiklos priemonių kontrolę, kūrimas; saugos politikos taikymas; informacinių</w:t>
      </w:r>
      <w:r w:rsidRPr="00D31165">
        <w:rPr>
          <w:rFonts w:ascii="Times New Roman" w:hAnsi="Times New Roman" w:cs="Times New Roman"/>
          <w:spacing w:val="-36"/>
          <w:sz w:val="24"/>
          <w:szCs w:val="24"/>
        </w:rPr>
        <w:t xml:space="preserve"> </w:t>
      </w:r>
      <w:r w:rsidRPr="00D31165">
        <w:rPr>
          <w:rFonts w:ascii="Times New Roman" w:hAnsi="Times New Roman" w:cs="Times New Roman"/>
          <w:sz w:val="24"/>
          <w:szCs w:val="24"/>
        </w:rPr>
        <w:t>technologijų įsigijimo, priežiūros ir palaikymo procesų kontrolė ir kita</w:t>
      </w:r>
      <w:r w:rsidRPr="00D31165">
        <w:rPr>
          <w:rFonts w:ascii="Times New Roman" w:hAnsi="Times New Roman" w:cs="Times New Roman"/>
          <w:spacing w:val="-4"/>
          <w:sz w:val="24"/>
          <w:szCs w:val="24"/>
        </w:rPr>
        <w:t xml:space="preserve"> </w:t>
      </w:r>
      <w:r w:rsidRPr="00D31165">
        <w:rPr>
          <w:rFonts w:ascii="Times New Roman" w:hAnsi="Times New Roman" w:cs="Times New Roman"/>
          <w:sz w:val="24"/>
          <w:szCs w:val="24"/>
        </w:rPr>
        <w:t>veikla);</w:t>
      </w:r>
    </w:p>
    <w:p w14:paraId="48A5E3B0" w14:textId="77777777" w:rsidR="00E63282" w:rsidRPr="00D31165" w:rsidRDefault="00E63282" w:rsidP="00D90333">
      <w:pPr>
        <w:pStyle w:val="Sraopastraipa"/>
        <w:widowControl w:val="0"/>
        <w:numPr>
          <w:ilvl w:val="1"/>
          <w:numId w:val="12"/>
        </w:numPr>
        <w:tabs>
          <w:tab w:val="left" w:pos="1134"/>
          <w:tab w:val="left" w:pos="1418"/>
        </w:tabs>
        <w:autoSpaceDE w:val="0"/>
        <w:autoSpaceDN w:val="0"/>
        <w:spacing w:after="0" w:line="240" w:lineRule="auto"/>
        <w:ind w:left="0" w:firstLine="851"/>
        <w:contextualSpacing w:val="0"/>
        <w:jc w:val="both"/>
        <w:rPr>
          <w:rFonts w:ascii="Times New Roman" w:hAnsi="Times New Roman" w:cs="Times New Roman"/>
          <w:sz w:val="24"/>
          <w:szCs w:val="24"/>
        </w:rPr>
      </w:pPr>
      <w:r w:rsidRPr="00D31165">
        <w:rPr>
          <w:rFonts w:ascii="Times New Roman" w:hAnsi="Times New Roman" w:cs="Times New Roman"/>
          <w:sz w:val="24"/>
          <w:szCs w:val="24"/>
        </w:rPr>
        <w:t>politikų ir procedūrų taikymo – kontrolę  įgyvendinant taikant</w:t>
      </w:r>
      <w:r w:rsidRPr="00D31165">
        <w:rPr>
          <w:rFonts w:ascii="Times New Roman" w:hAnsi="Times New Roman" w:cs="Times New Roman"/>
          <w:spacing w:val="3"/>
          <w:sz w:val="24"/>
          <w:szCs w:val="24"/>
        </w:rPr>
        <w:t xml:space="preserve"> </w:t>
      </w:r>
      <w:r w:rsidRPr="00D31165">
        <w:rPr>
          <w:rFonts w:ascii="Times New Roman" w:hAnsi="Times New Roman" w:cs="Times New Roman"/>
          <w:sz w:val="24"/>
          <w:szCs w:val="24"/>
        </w:rPr>
        <w:t>atitinkamas įstaigos politikas ir procedūras, kai vidaus kontrolė reglamentuojama nustatant Įstaigos tikslus, organizacinę struktūrą, veiklos sritis ir vidaus kontrolės procedūras (pavyzdžiui, struktūrinėse schemose, politikose, tvarkų aprašuose, taisyklėse ir kituose dokumentuose).</w:t>
      </w:r>
    </w:p>
    <w:p w14:paraId="1F1CB92C" w14:textId="77777777" w:rsidR="00E63282" w:rsidRPr="00D31165" w:rsidRDefault="00E63282" w:rsidP="00D90333">
      <w:pPr>
        <w:pStyle w:val="Antrat1"/>
        <w:numPr>
          <w:ilvl w:val="0"/>
          <w:numId w:val="12"/>
        </w:numPr>
        <w:tabs>
          <w:tab w:val="left" w:pos="993"/>
          <w:tab w:val="left" w:pos="1192"/>
        </w:tabs>
        <w:spacing w:line="240" w:lineRule="auto"/>
        <w:ind w:left="0" w:right="0" w:firstLine="851"/>
        <w:jc w:val="both"/>
      </w:pPr>
      <w:r w:rsidRPr="00D31165">
        <w:t>Informavimas ir</w:t>
      </w:r>
      <w:r w:rsidRPr="00D31165">
        <w:rPr>
          <w:spacing w:val="-2"/>
        </w:rPr>
        <w:t xml:space="preserve"> </w:t>
      </w:r>
      <w:r w:rsidRPr="00D31165">
        <w:t>komunikacija:</w:t>
      </w:r>
    </w:p>
    <w:p w14:paraId="2BF8857B" w14:textId="2DA4459D" w:rsidR="00E63282" w:rsidRPr="00D31165" w:rsidRDefault="00E63282" w:rsidP="00D90333">
      <w:pPr>
        <w:pStyle w:val="Sraopastraipa"/>
        <w:widowControl w:val="0"/>
        <w:numPr>
          <w:ilvl w:val="1"/>
          <w:numId w:val="12"/>
        </w:numPr>
        <w:tabs>
          <w:tab w:val="left" w:pos="1418"/>
        </w:tabs>
        <w:autoSpaceDE w:val="0"/>
        <w:autoSpaceDN w:val="0"/>
        <w:spacing w:after="0" w:line="240" w:lineRule="auto"/>
        <w:ind w:left="0" w:firstLine="851"/>
        <w:contextualSpacing w:val="0"/>
        <w:jc w:val="both"/>
        <w:rPr>
          <w:rFonts w:ascii="Times New Roman" w:hAnsi="Times New Roman" w:cs="Times New Roman"/>
          <w:sz w:val="24"/>
          <w:szCs w:val="24"/>
        </w:rPr>
      </w:pPr>
      <w:r w:rsidRPr="00D31165">
        <w:rPr>
          <w:rFonts w:ascii="Times New Roman" w:hAnsi="Times New Roman" w:cs="Times New Roman"/>
          <w:sz w:val="24"/>
          <w:szCs w:val="24"/>
        </w:rPr>
        <w:t>vidaus</w:t>
      </w:r>
      <w:r w:rsidRPr="00D31165">
        <w:rPr>
          <w:rFonts w:ascii="Times New Roman" w:hAnsi="Times New Roman" w:cs="Times New Roman"/>
          <w:spacing w:val="-17"/>
          <w:sz w:val="24"/>
          <w:szCs w:val="24"/>
        </w:rPr>
        <w:t xml:space="preserve"> </w:t>
      </w:r>
      <w:r w:rsidRPr="00D31165">
        <w:rPr>
          <w:rFonts w:ascii="Times New Roman" w:hAnsi="Times New Roman" w:cs="Times New Roman"/>
          <w:sz w:val="24"/>
          <w:szCs w:val="24"/>
        </w:rPr>
        <w:t>komunikacija</w:t>
      </w:r>
      <w:r w:rsidRPr="00D31165">
        <w:rPr>
          <w:rFonts w:ascii="Times New Roman" w:hAnsi="Times New Roman" w:cs="Times New Roman"/>
          <w:spacing w:val="-16"/>
          <w:sz w:val="24"/>
          <w:szCs w:val="24"/>
        </w:rPr>
        <w:t xml:space="preserve"> </w:t>
      </w:r>
      <w:r w:rsidRPr="00D31165">
        <w:rPr>
          <w:rFonts w:ascii="Times New Roman" w:hAnsi="Times New Roman" w:cs="Times New Roman"/>
          <w:sz w:val="24"/>
          <w:szCs w:val="24"/>
        </w:rPr>
        <w:t>-</w:t>
      </w:r>
      <w:r w:rsidRPr="00D31165">
        <w:rPr>
          <w:rFonts w:ascii="Times New Roman" w:hAnsi="Times New Roman" w:cs="Times New Roman"/>
          <w:spacing w:val="-18"/>
          <w:sz w:val="24"/>
          <w:szCs w:val="24"/>
        </w:rPr>
        <w:t xml:space="preserve"> </w:t>
      </w:r>
      <w:r w:rsidRPr="00D31165">
        <w:rPr>
          <w:rFonts w:ascii="Times New Roman" w:hAnsi="Times New Roman" w:cs="Times New Roman"/>
          <w:sz w:val="24"/>
          <w:szCs w:val="24"/>
        </w:rPr>
        <w:t>nenutrūkstamas</w:t>
      </w:r>
      <w:r w:rsidRPr="00D31165">
        <w:rPr>
          <w:rFonts w:ascii="Times New Roman" w:hAnsi="Times New Roman" w:cs="Times New Roman"/>
          <w:spacing w:val="-16"/>
          <w:sz w:val="24"/>
          <w:szCs w:val="24"/>
        </w:rPr>
        <w:t xml:space="preserve"> </w:t>
      </w:r>
      <w:r w:rsidRPr="00D31165">
        <w:rPr>
          <w:rFonts w:ascii="Times New Roman" w:hAnsi="Times New Roman" w:cs="Times New Roman"/>
          <w:sz w:val="24"/>
          <w:szCs w:val="24"/>
        </w:rPr>
        <w:t>informacijos</w:t>
      </w:r>
      <w:r w:rsidRPr="00D31165">
        <w:rPr>
          <w:rFonts w:ascii="Times New Roman" w:hAnsi="Times New Roman" w:cs="Times New Roman"/>
          <w:spacing w:val="-17"/>
          <w:sz w:val="24"/>
          <w:szCs w:val="24"/>
        </w:rPr>
        <w:t xml:space="preserve"> </w:t>
      </w:r>
      <w:r w:rsidRPr="00D31165">
        <w:rPr>
          <w:rFonts w:ascii="Times New Roman" w:hAnsi="Times New Roman" w:cs="Times New Roman"/>
          <w:sz w:val="24"/>
          <w:szCs w:val="24"/>
        </w:rPr>
        <w:t>perdavimas Tarnyboje,</w:t>
      </w:r>
      <w:r w:rsidRPr="00D31165">
        <w:rPr>
          <w:rFonts w:ascii="Times New Roman" w:hAnsi="Times New Roman" w:cs="Times New Roman"/>
          <w:spacing w:val="-15"/>
          <w:sz w:val="24"/>
          <w:szCs w:val="24"/>
        </w:rPr>
        <w:t xml:space="preserve"> </w:t>
      </w:r>
      <w:r w:rsidRPr="00D31165">
        <w:rPr>
          <w:rFonts w:ascii="Times New Roman" w:hAnsi="Times New Roman" w:cs="Times New Roman"/>
          <w:sz w:val="24"/>
          <w:szCs w:val="24"/>
        </w:rPr>
        <w:t>apimantis</w:t>
      </w:r>
      <w:r w:rsidRPr="00D31165">
        <w:rPr>
          <w:rFonts w:ascii="Times New Roman" w:hAnsi="Times New Roman" w:cs="Times New Roman"/>
          <w:spacing w:val="-16"/>
          <w:sz w:val="24"/>
          <w:szCs w:val="24"/>
        </w:rPr>
        <w:t xml:space="preserve"> </w:t>
      </w:r>
      <w:r w:rsidRPr="00D31165">
        <w:rPr>
          <w:rFonts w:ascii="Times New Roman" w:hAnsi="Times New Roman" w:cs="Times New Roman"/>
          <w:sz w:val="24"/>
          <w:szCs w:val="24"/>
        </w:rPr>
        <w:t>visas įstaigos veiklos sritis ir organizacinę struktūrą. Tiek Tarnybos direktorius, tiek darbuotojai turi būti informuoti</w:t>
      </w:r>
      <w:r w:rsidRPr="00D31165">
        <w:rPr>
          <w:rFonts w:ascii="Times New Roman" w:hAnsi="Times New Roman" w:cs="Times New Roman"/>
          <w:spacing w:val="-7"/>
          <w:sz w:val="24"/>
          <w:szCs w:val="24"/>
        </w:rPr>
        <w:t xml:space="preserve"> </w:t>
      </w:r>
      <w:r w:rsidRPr="00D31165">
        <w:rPr>
          <w:rFonts w:ascii="Times New Roman" w:hAnsi="Times New Roman" w:cs="Times New Roman"/>
          <w:sz w:val="24"/>
          <w:szCs w:val="24"/>
        </w:rPr>
        <w:t>apie</w:t>
      </w:r>
      <w:r w:rsidRPr="00D31165">
        <w:rPr>
          <w:rFonts w:ascii="Times New Roman" w:hAnsi="Times New Roman" w:cs="Times New Roman"/>
          <w:spacing w:val="-8"/>
          <w:sz w:val="24"/>
          <w:szCs w:val="24"/>
        </w:rPr>
        <w:t xml:space="preserve"> </w:t>
      </w:r>
      <w:r w:rsidRPr="00D31165">
        <w:rPr>
          <w:rFonts w:ascii="Times New Roman" w:hAnsi="Times New Roman" w:cs="Times New Roman"/>
          <w:sz w:val="24"/>
          <w:szCs w:val="24"/>
        </w:rPr>
        <w:t>veiklos</w:t>
      </w:r>
      <w:r w:rsidRPr="00D31165">
        <w:rPr>
          <w:rFonts w:ascii="Times New Roman" w:hAnsi="Times New Roman" w:cs="Times New Roman"/>
          <w:spacing w:val="-6"/>
          <w:sz w:val="24"/>
          <w:szCs w:val="24"/>
        </w:rPr>
        <w:t xml:space="preserve"> </w:t>
      </w:r>
      <w:r w:rsidRPr="00D31165">
        <w:rPr>
          <w:rFonts w:ascii="Times New Roman" w:hAnsi="Times New Roman" w:cs="Times New Roman"/>
          <w:sz w:val="24"/>
          <w:szCs w:val="24"/>
        </w:rPr>
        <w:t>rezultatus,</w:t>
      </w:r>
      <w:r w:rsidRPr="00D31165">
        <w:rPr>
          <w:rFonts w:ascii="Times New Roman" w:hAnsi="Times New Roman" w:cs="Times New Roman"/>
          <w:spacing w:val="-6"/>
          <w:sz w:val="24"/>
          <w:szCs w:val="24"/>
        </w:rPr>
        <w:t xml:space="preserve"> </w:t>
      </w:r>
      <w:r w:rsidRPr="00D31165">
        <w:rPr>
          <w:rFonts w:ascii="Times New Roman" w:hAnsi="Times New Roman" w:cs="Times New Roman"/>
          <w:sz w:val="24"/>
          <w:szCs w:val="24"/>
        </w:rPr>
        <w:t>pokyčius,</w:t>
      </w:r>
      <w:r w:rsidRPr="00D31165">
        <w:rPr>
          <w:rFonts w:ascii="Times New Roman" w:hAnsi="Times New Roman" w:cs="Times New Roman"/>
          <w:spacing w:val="-6"/>
          <w:sz w:val="24"/>
          <w:szCs w:val="24"/>
        </w:rPr>
        <w:t xml:space="preserve"> </w:t>
      </w:r>
      <w:r w:rsidRPr="00D31165">
        <w:rPr>
          <w:rFonts w:ascii="Times New Roman" w:hAnsi="Times New Roman" w:cs="Times New Roman"/>
          <w:sz w:val="24"/>
          <w:szCs w:val="24"/>
        </w:rPr>
        <w:t>riziką</w:t>
      </w:r>
      <w:r w:rsidRPr="00D31165">
        <w:rPr>
          <w:rFonts w:ascii="Times New Roman" w:hAnsi="Times New Roman" w:cs="Times New Roman"/>
          <w:spacing w:val="-7"/>
          <w:sz w:val="24"/>
          <w:szCs w:val="24"/>
        </w:rPr>
        <w:t xml:space="preserve"> </w:t>
      </w:r>
      <w:r w:rsidRPr="00D31165">
        <w:rPr>
          <w:rFonts w:ascii="Times New Roman" w:hAnsi="Times New Roman" w:cs="Times New Roman"/>
          <w:sz w:val="24"/>
          <w:szCs w:val="24"/>
        </w:rPr>
        <w:t>ir</w:t>
      </w:r>
      <w:r w:rsidRPr="00D31165">
        <w:rPr>
          <w:rFonts w:ascii="Times New Roman" w:hAnsi="Times New Roman" w:cs="Times New Roman"/>
          <w:spacing w:val="-7"/>
          <w:sz w:val="24"/>
          <w:szCs w:val="24"/>
        </w:rPr>
        <w:t xml:space="preserve"> </w:t>
      </w:r>
      <w:r w:rsidRPr="00D31165">
        <w:rPr>
          <w:rFonts w:ascii="Times New Roman" w:hAnsi="Times New Roman" w:cs="Times New Roman"/>
          <w:sz w:val="24"/>
          <w:szCs w:val="24"/>
        </w:rPr>
        <w:t>vidaus</w:t>
      </w:r>
      <w:r w:rsidRPr="00D31165">
        <w:rPr>
          <w:rFonts w:ascii="Times New Roman" w:hAnsi="Times New Roman" w:cs="Times New Roman"/>
          <w:spacing w:val="-8"/>
          <w:sz w:val="24"/>
          <w:szCs w:val="24"/>
        </w:rPr>
        <w:t xml:space="preserve"> </w:t>
      </w:r>
      <w:r w:rsidRPr="00D31165">
        <w:rPr>
          <w:rFonts w:ascii="Times New Roman" w:hAnsi="Times New Roman" w:cs="Times New Roman"/>
          <w:sz w:val="24"/>
          <w:szCs w:val="24"/>
        </w:rPr>
        <w:t>Kontrolės</w:t>
      </w:r>
      <w:r w:rsidRPr="00D31165">
        <w:rPr>
          <w:rFonts w:ascii="Times New Roman" w:hAnsi="Times New Roman" w:cs="Times New Roman"/>
          <w:spacing w:val="-7"/>
          <w:sz w:val="24"/>
          <w:szCs w:val="24"/>
        </w:rPr>
        <w:t xml:space="preserve"> </w:t>
      </w:r>
      <w:r w:rsidRPr="00D31165">
        <w:rPr>
          <w:rFonts w:ascii="Times New Roman" w:hAnsi="Times New Roman" w:cs="Times New Roman"/>
          <w:sz w:val="24"/>
          <w:szCs w:val="24"/>
        </w:rPr>
        <w:t>veikimą.</w:t>
      </w:r>
      <w:r w:rsidRPr="00D31165">
        <w:rPr>
          <w:rFonts w:ascii="Times New Roman" w:hAnsi="Times New Roman" w:cs="Times New Roman"/>
          <w:spacing w:val="-7"/>
          <w:sz w:val="24"/>
          <w:szCs w:val="24"/>
        </w:rPr>
        <w:t xml:space="preserve"> </w:t>
      </w:r>
      <w:r w:rsidRPr="00D31165">
        <w:rPr>
          <w:rFonts w:ascii="Times New Roman" w:hAnsi="Times New Roman" w:cs="Times New Roman"/>
          <w:sz w:val="24"/>
          <w:szCs w:val="24"/>
        </w:rPr>
        <w:t>Vidaus</w:t>
      </w:r>
      <w:r w:rsidRPr="00D31165">
        <w:rPr>
          <w:rFonts w:ascii="Times New Roman" w:hAnsi="Times New Roman" w:cs="Times New Roman"/>
          <w:spacing w:val="-7"/>
          <w:sz w:val="24"/>
          <w:szCs w:val="24"/>
        </w:rPr>
        <w:t xml:space="preserve"> </w:t>
      </w:r>
      <w:r w:rsidRPr="00D31165">
        <w:rPr>
          <w:rFonts w:ascii="Times New Roman" w:hAnsi="Times New Roman" w:cs="Times New Roman"/>
          <w:sz w:val="24"/>
          <w:szCs w:val="24"/>
        </w:rPr>
        <w:t>informacijos vartotojai turi tarpusavyje keistis</w:t>
      </w:r>
      <w:r w:rsidRPr="00D31165">
        <w:rPr>
          <w:rFonts w:ascii="Times New Roman" w:hAnsi="Times New Roman" w:cs="Times New Roman"/>
          <w:spacing w:val="-2"/>
          <w:sz w:val="24"/>
          <w:szCs w:val="24"/>
        </w:rPr>
        <w:t xml:space="preserve"> </w:t>
      </w:r>
      <w:r w:rsidRPr="00D31165">
        <w:rPr>
          <w:rFonts w:ascii="Times New Roman" w:hAnsi="Times New Roman" w:cs="Times New Roman"/>
          <w:sz w:val="24"/>
          <w:szCs w:val="24"/>
        </w:rPr>
        <w:t>informacija;</w:t>
      </w:r>
    </w:p>
    <w:p w14:paraId="782597DF" w14:textId="77777777" w:rsidR="00E63282" w:rsidRPr="00D31165" w:rsidRDefault="00E63282" w:rsidP="00D90333">
      <w:pPr>
        <w:pStyle w:val="Sraopastraipa"/>
        <w:widowControl w:val="0"/>
        <w:numPr>
          <w:ilvl w:val="1"/>
          <w:numId w:val="12"/>
        </w:numPr>
        <w:tabs>
          <w:tab w:val="left" w:pos="851"/>
          <w:tab w:val="left" w:pos="1418"/>
        </w:tabs>
        <w:autoSpaceDE w:val="0"/>
        <w:autoSpaceDN w:val="0"/>
        <w:spacing w:after="0" w:line="240" w:lineRule="auto"/>
        <w:ind w:left="0" w:firstLine="851"/>
        <w:contextualSpacing w:val="0"/>
        <w:jc w:val="both"/>
        <w:rPr>
          <w:rFonts w:ascii="Times New Roman" w:hAnsi="Times New Roman" w:cs="Times New Roman"/>
          <w:sz w:val="24"/>
          <w:szCs w:val="24"/>
        </w:rPr>
      </w:pPr>
      <w:r w:rsidRPr="00D31165">
        <w:rPr>
          <w:rFonts w:ascii="Times New Roman" w:hAnsi="Times New Roman" w:cs="Times New Roman"/>
          <w:sz w:val="24"/>
          <w:szCs w:val="24"/>
        </w:rPr>
        <w:t>išorės komunikacija - informacijos perdavimas išorės informacijos vartotojams ir informacijos gavimas iš jų naudojant Tarnyboje įdiegtas komunikacijos</w:t>
      </w:r>
      <w:r w:rsidRPr="00D31165">
        <w:rPr>
          <w:rFonts w:ascii="Times New Roman" w:hAnsi="Times New Roman" w:cs="Times New Roman"/>
          <w:spacing w:val="-1"/>
          <w:sz w:val="24"/>
          <w:szCs w:val="24"/>
        </w:rPr>
        <w:t xml:space="preserve"> </w:t>
      </w:r>
      <w:r w:rsidRPr="00D31165">
        <w:rPr>
          <w:rFonts w:ascii="Times New Roman" w:hAnsi="Times New Roman" w:cs="Times New Roman"/>
          <w:sz w:val="24"/>
          <w:szCs w:val="24"/>
        </w:rPr>
        <w:t>priemones.</w:t>
      </w:r>
    </w:p>
    <w:p w14:paraId="55403E32" w14:textId="77777777" w:rsidR="00E63282" w:rsidRPr="00D31165" w:rsidRDefault="00E63282" w:rsidP="00D90333">
      <w:pPr>
        <w:pStyle w:val="Sraopastraipa"/>
        <w:widowControl w:val="0"/>
        <w:numPr>
          <w:ilvl w:val="0"/>
          <w:numId w:val="12"/>
        </w:numPr>
        <w:tabs>
          <w:tab w:val="left" w:pos="0"/>
          <w:tab w:val="left" w:pos="993"/>
        </w:tabs>
        <w:autoSpaceDE w:val="0"/>
        <w:autoSpaceDN w:val="0"/>
        <w:spacing w:after="0" w:line="240" w:lineRule="auto"/>
        <w:ind w:left="0" w:firstLine="851"/>
        <w:contextualSpacing w:val="0"/>
        <w:jc w:val="both"/>
        <w:rPr>
          <w:rFonts w:ascii="Times New Roman" w:hAnsi="Times New Roman" w:cs="Times New Roman"/>
          <w:b/>
          <w:sz w:val="24"/>
          <w:szCs w:val="24"/>
        </w:rPr>
      </w:pPr>
      <w:r w:rsidRPr="00D31165">
        <w:rPr>
          <w:rFonts w:ascii="Times New Roman" w:hAnsi="Times New Roman" w:cs="Times New Roman"/>
          <w:b/>
          <w:sz w:val="24"/>
          <w:szCs w:val="24"/>
        </w:rPr>
        <w:t>Informacinė apskaitos</w:t>
      </w:r>
      <w:r w:rsidRPr="00D31165">
        <w:rPr>
          <w:rFonts w:ascii="Times New Roman" w:hAnsi="Times New Roman" w:cs="Times New Roman"/>
          <w:b/>
          <w:spacing w:val="-2"/>
          <w:sz w:val="24"/>
          <w:szCs w:val="24"/>
        </w:rPr>
        <w:t xml:space="preserve"> </w:t>
      </w:r>
      <w:r w:rsidRPr="00D31165">
        <w:rPr>
          <w:rFonts w:ascii="Times New Roman" w:hAnsi="Times New Roman" w:cs="Times New Roman"/>
          <w:b/>
          <w:sz w:val="24"/>
          <w:szCs w:val="24"/>
        </w:rPr>
        <w:t>sistema</w:t>
      </w:r>
      <w:r w:rsidRPr="00D31165">
        <w:rPr>
          <w:rFonts w:ascii="Times New Roman" w:hAnsi="Times New Roman" w:cs="Times New Roman"/>
          <w:sz w:val="24"/>
          <w:szCs w:val="24"/>
        </w:rPr>
        <w:t xml:space="preserve"> - informacijos apdorojimo procesus (duomenų ir dokumentų tvarkymo, skaičiavimo, bendravimo nuotoliniu būdu ir t. t.) vykdanti sistema, kuri veikia informacinių ir ryšių technologijų</w:t>
      </w:r>
      <w:r w:rsidRPr="00D31165">
        <w:rPr>
          <w:rFonts w:ascii="Times New Roman" w:hAnsi="Times New Roman" w:cs="Times New Roman"/>
          <w:spacing w:val="-2"/>
          <w:sz w:val="24"/>
          <w:szCs w:val="24"/>
        </w:rPr>
        <w:t xml:space="preserve"> </w:t>
      </w:r>
      <w:r w:rsidRPr="00D31165">
        <w:rPr>
          <w:rFonts w:ascii="Times New Roman" w:hAnsi="Times New Roman" w:cs="Times New Roman"/>
          <w:sz w:val="24"/>
          <w:szCs w:val="24"/>
        </w:rPr>
        <w:t>pagrindu. Informacinę</w:t>
      </w:r>
      <w:r w:rsidRPr="00D31165">
        <w:rPr>
          <w:rFonts w:ascii="Times New Roman" w:hAnsi="Times New Roman" w:cs="Times New Roman"/>
          <w:spacing w:val="-18"/>
          <w:sz w:val="24"/>
          <w:szCs w:val="24"/>
        </w:rPr>
        <w:t xml:space="preserve"> </w:t>
      </w:r>
      <w:r w:rsidRPr="00D31165">
        <w:rPr>
          <w:rFonts w:ascii="Times New Roman" w:hAnsi="Times New Roman" w:cs="Times New Roman"/>
          <w:sz w:val="24"/>
          <w:szCs w:val="24"/>
        </w:rPr>
        <w:t>sistemą</w:t>
      </w:r>
      <w:r w:rsidRPr="00D31165">
        <w:rPr>
          <w:rFonts w:ascii="Times New Roman" w:hAnsi="Times New Roman" w:cs="Times New Roman"/>
          <w:spacing w:val="-18"/>
          <w:sz w:val="24"/>
          <w:szCs w:val="24"/>
        </w:rPr>
        <w:t xml:space="preserve"> </w:t>
      </w:r>
      <w:r w:rsidRPr="00D31165">
        <w:rPr>
          <w:rFonts w:ascii="Times New Roman" w:hAnsi="Times New Roman" w:cs="Times New Roman"/>
          <w:sz w:val="24"/>
          <w:szCs w:val="24"/>
        </w:rPr>
        <w:t>sudaro</w:t>
      </w:r>
      <w:r w:rsidRPr="00D31165">
        <w:rPr>
          <w:rFonts w:ascii="Times New Roman" w:hAnsi="Times New Roman" w:cs="Times New Roman"/>
          <w:spacing w:val="-18"/>
          <w:sz w:val="24"/>
          <w:szCs w:val="24"/>
        </w:rPr>
        <w:t xml:space="preserve"> </w:t>
      </w:r>
      <w:r w:rsidRPr="00D31165">
        <w:rPr>
          <w:rFonts w:ascii="Times New Roman" w:hAnsi="Times New Roman" w:cs="Times New Roman"/>
          <w:sz w:val="24"/>
          <w:szCs w:val="24"/>
        </w:rPr>
        <w:t>keturi</w:t>
      </w:r>
      <w:r w:rsidRPr="00D31165">
        <w:rPr>
          <w:rFonts w:ascii="Times New Roman" w:hAnsi="Times New Roman" w:cs="Times New Roman"/>
          <w:spacing w:val="-17"/>
          <w:sz w:val="24"/>
          <w:szCs w:val="24"/>
        </w:rPr>
        <w:t xml:space="preserve"> </w:t>
      </w:r>
      <w:r w:rsidRPr="00D31165">
        <w:rPr>
          <w:rFonts w:ascii="Times New Roman" w:hAnsi="Times New Roman" w:cs="Times New Roman"/>
          <w:sz w:val="24"/>
          <w:szCs w:val="24"/>
        </w:rPr>
        <w:t>pagrindiniai</w:t>
      </w:r>
      <w:r w:rsidRPr="00D31165">
        <w:rPr>
          <w:rFonts w:ascii="Times New Roman" w:hAnsi="Times New Roman" w:cs="Times New Roman"/>
          <w:spacing w:val="-16"/>
          <w:sz w:val="24"/>
          <w:szCs w:val="24"/>
        </w:rPr>
        <w:t xml:space="preserve"> </w:t>
      </w:r>
      <w:r w:rsidRPr="00D31165">
        <w:rPr>
          <w:rFonts w:ascii="Times New Roman" w:hAnsi="Times New Roman" w:cs="Times New Roman"/>
          <w:sz w:val="24"/>
          <w:szCs w:val="24"/>
        </w:rPr>
        <w:t>komponentai:</w:t>
      </w:r>
      <w:r w:rsidRPr="00D31165">
        <w:rPr>
          <w:rFonts w:ascii="Times New Roman" w:hAnsi="Times New Roman" w:cs="Times New Roman"/>
          <w:spacing w:val="-16"/>
          <w:sz w:val="24"/>
          <w:szCs w:val="24"/>
        </w:rPr>
        <w:t xml:space="preserve"> </w:t>
      </w:r>
      <w:r w:rsidRPr="00D31165">
        <w:rPr>
          <w:rFonts w:ascii="Times New Roman" w:hAnsi="Times New Roman" w:cs="Times New Roman"/>
          <w:sz w:val="24"/>
          <w:szCs w:val="24"/>
        </w:rPr>
        <w:t>techninė</w:t>
      </w:r>
      <w:r w:rsidRPr="00D31165">
        <w:rPr>
          <w:rFonts w:ascii="Times New Roman" w:hAnsi="Times New Roman" w:cs="Times New Roman"/>
          <w:spacing w:val="-16"/>
          <w:sz w:val="24"/>
          <w:szCs w:val="24"/>
        </w:rPr>
        <w:t xml:space="preserve"> </w:t>
      </w:r>
      <w:r w:rsidRPr="00D31165">
        <w:rPr>
          <w:rFonts w:ascii="Times New Roman" w:hAnsi="Times New Roman" w:cs="Times New Roman"/>
          <w:sz w:val="24"/>
          <w:szCs w:val="24"/>
        </w:rPr>
        <w:t>įranga,</w:t>
      </w:r>
      <w:r w:rsidRPr="00D31165">
        <w:rPr>
          <w:rFonts w:ascii="Times New Roman" w:hAnsi="Times New Roman" w:cs="Times New Roman"/>
          <w:spacing w:val="-15"/>
          <w:sz w:val="24"/>
          <w:szCs w:val="24"/>
        </w:rPr>
        <w:t xml:space="preserve"> </w:t>
      </w:r>
      <w:r w:rsidRPr="00D31165">
        <w:rPr>
          <w:rFonts w:ascii="Times New Roman" w:hAnsi="Times New Roman" w:cs="Times New Roman"/>
          <w:sz w:val="24"/>
          <w:szCs w:val="24"/>
        </w:rPr>
        <w:t>programinė įranga, duomenys ir</w:t>
      </w:r>
      <w:r w:rsidRPr="00D31165">
        <w:rPr>
          <w:rFonts w:ascii="Times New Roman" w:hAnsi="Times New Roman" w:cs="Times New Roman"/>
          <w:spacing w:val="-2"/>
          <w:sz w:val="24"/>
          <w:szCs w:val="24"/>
        </w:rPr>
        <w:t xml:space="preserve"> </w:t>
      </w:r>
      <w:r w:rsidRPr="00D31165">
        <w:rPr>
          <w:rFonts w:ascii="Times New Roman" w:hAnsi="Times New Roman" w:cs="Times New Roman"/>
          <w:sz w:val="24"/>
          <w:szCs w:val="24"/>
        </w:rPr>
        <w:t>žmonės. Siekiant užtikrinti tinkamą informacijos saugą, kompiuterinių operacijų vientisumą, diegiamos bendrosios kontrolės procedūros, kurios taikomos visiems subjekto informacinės sistemos komponentams, procesams ir</w:t>
      </w:r>
      <w:r w:rsidRPr="00D31165">
        <w:rPr>
          <w:rFonts w:ascii="Times New Roman" w:hAnsi="Times New Roman" w:cs="Times New Roman"/>
          <w:spacing w:val="-1"/>
          <w:sz w:val="24"/>
          <w:szCs w:val="24"/>
        </w:rPr>
        <w:t xml:space="preserve"> </w:t>
      </w:r>
      <w:r w:rsidRPr="00D31165">
        <w:rPr>
          <w:rFonts w:ascii="Times New Roman" w:hAnsi="Times New Roman" w:cs="Times New Roman"/>
          <w:sz w:val="24"/>
          <w:szCs w:val="24"/>
        </w:rPr>
        <w:t>duomenims. Įdiegtos kontrolės procedūros yra su duomenų įvestimi, apdorojimu, duomenų bazėmis ir duomenų gavimu susijusios kontrolės procedūros, kurių tikslas yra užtikrinti įrašų išsamumą,</w:t>
      </w:r>
      <w:r w:rsidRPr="00D31165">
        <w:rPr>
          <w:rFonts w:ascii="Times New Roman" w:hAnsi="Times New Roman" w:cs="Times New Roman"/>
          <w:spacing w:val="-14"/>
          <w:sz w:val="24"/>
          <w:szCs w:val="24"/>
        </w:rPr>
        <w:t xml:space="preserve"> </w:t>
      </w:r>
      <w:r w:rsidRPr="00D31165">
        <w:rPr>
          <w:rFonts w:ascii="Times New Roman" w:hAnsi="Times New Roman" w:cs="Times New Roman"/>
          <w:sz w:val="24"/>
          <w:szCs w:val="24"/>
        </w:rPr>
        <w:t>tikslumą</w:t>
      </w:r>
      <w:r w:rsidRPr="00D31165">
        <w:rPr>
          <w:rFonts w:ascii="Times New Roman" w:hAnsi="Times New Roman" w:cs="Times New Roman"/>
          <w:spacing w:val="-14"/>
          <w:sz w:val="24"/>
          <w:szCs w:val="24"/>
        </w:rPr>
        <w:t xml:space="preserve"> </w:t>
      </w:r>
      <w:r w:rsidRPr="00D31165">
        <w:rPr>
          <w:rFonts w:ascii="Times New Roman" w:hAnsi="Times New Roman" w:cs="Times New Roman"/>
          <w:sz w:val="24"/>
          <w:szCs w:val="24"/>
        </w:rPr>
        <w:t>ir</w:t>
      </w:r>
      <w:r w:rsidRPr="00D31165">
        <w:rPr>
          <w:rFonts w:ascii="Times New Roman" w:hAnsi="Times New Roman" w:cs="Times New Roman"/>
          <w:spacing w:val="-15"/>
          <w:sz w:val="24"/>
          <w:szCs w:val="24"/>
        </w:rPr>
        <w:t xml:space="preserve"> </w:t>
      </w:r>
      <w:r w:rsidRPr="00D31165">
        <w:rPr>
          <w:rFonts w:ascii="Times New Roman" w:hAnsi="Times New Roman" w:cs="Times New Roman"/>
          <w:sz w:val="24"/>
          <w:szCs w:val="24"/>
        </w:rPr>
        <w:t>patikimumą.</w:t>
      </w:r>
      <w:r w:rsidRPr="00D31165">
        <w:rPr>
          <w:rFonts w:ascii="Times New Roman" w:hAnsi="Times New Roman" w:cs="Times New Roman"/>
          <w:spacing w:val="-13"/>
          <w:sz w:val="24"/>
          <w:szCs w:val="24"/>
        </w:rPr>
        <w:t xml:space="preserve"> </w:t>
      </w:r>
      <w:r w:rsidRPr="00D31165">
        <w:rPr>
          <w:rFonts w:ascii="Times New Roman" w:hAnsi="Times New Roman" w:cs="Times New Roman"/>
          <w:sz w:val="24"/>
          <w:szCs w:val="24"/>
        </w:rPr>
        <w:t>Įdiegtos</w:t>
      </w:r>
      <w:r w:rsidRPr="00D31165">
        <w:rPr>
          <w:rFonts w:ascii="Times New Roman" w:hAnsi="Times New Roman" w:cs="Times New Roman"/>
          <w:spacing w:val="-11"/>
          <w:sz w:val="24"/>
          <w:szCs w:val="24"/>
        </w:rPr>
        <w:t xml:space="preserve"> </w:t>
      </w:r>
      <w:r w:rsidRPr="00D31165">
        <w:rPr>
          <w:rFonts w:ascii="Times New Roman" w:hAnsi="Times New Roman" w:cs="Times New Roman"/>
          <w:sz w:val="24"/>
          <w:szCs w:val="24"/>
        </w:rPr>
        <w:t>kontrolės</w:t>
      </w:r>
      <w:r w:rsidRPr="00D31165">
        <w:rPr>
          <w:rFonts w:ascii="Times New Roman" w:hAnsi="Times New Roman" w:cs="Times New Roman"/>
          <w:spacing w:val="-13"/>
          <w:sz w:val="24"/>
          <w:szCs w:val="24"/>
        </w:rPr>
        <w:t xml:space="preserve"> </w:t>
      </w:r>
      <w:r w:rsidRPr="00D31165">
        <w:rPr>
          <w:rFonts w:ascii="Times New Roman" w:hAnsi="Times New Roman" w:cs="Times New Roman"/>
          <w:sz w:val="24"/>
          <w:szCs w:val="24"/>
        </w:rPr>
        <w:t>procedūros</w:t>
      </w:r>
      <w:r w:rsidRPr="00D31165">
        <w:rPr>
          <w:rFonts w:ascii="Times New Roman" w:hAnsi="Times New Roman" w:cs="Times New Roman"/>
          <w:spacing w:val="-14"/>
          <w:sz w:val="24"/>
          <w:szCs w:val="24"/>
        </w:rPr>
        <w:t xml:space="preserve"> </w:t>
      </w:r>
      <w:r w:rsidRPr="00D31165">
        <w:rPr>
          <w:rFonts w:ascii="Times New Roman" w:hAnsi="Times New Roman" w:cs="Times New Roman"/>
          <w:sz w:val="24"/>
          <w:szCs w:val="24"/>
        </w:rPr>
        <w:t>gali</w:t>
      </w:r>
      <w:r w:rsidRPr="00D31165">
        <w:rPr>
          <w:rFonts w:ascii="Times New Roman" w:hAnsi="Times New Roman" w:cs="Times New Roman"/>
          <w:spacing w:val="-14"/>
          <w:sz w:val="24"/>
          <w:szCs w:val="24"/>
        </w:rPr>
        <w:t xml:space="preserve"> </w:t>
      </w:r>
      <w:r w:rsidRPr="00D31165">
        <w:rPr>
          <w:rFonts w:ascii="Times New Roman" w:hAnsi="Times New Roman" w:cs="Times New Roman"/>
          <w:sz w:val="24"/>
          <w:szCs w:val="24"/>
        </w:rPr>
        <w:t>būti</w:t>
      </w:r>
      <w:r w:rsidRPr="00D31165">
        <w:rPr>
          <w:rFonts w:ascii="Times New Roman" w:hAnsi="Times New Roman" w:cs="Times New Roman"/>
          <w:spacing w:val="-14"/>
          <w:sz w:val="24"/>
          <w:szCs w:val="24"/>
        </w:rPr>
        <w:t xml:space="preserve"> </w:t>
      </w:r>
      <w:r w:rsidRPr="00D31165">
        <w:rPr>
          <w:rFonts w:ascii="Times New Roman" w:hAnsi="Times New Roman" w:cs="Times New Roman"/>
          <w:sz w:val="24"/>
          <w:szCs w:val="24"/>
        </w:rPr>
        <w:t>atliekamos</w:t>
      </w:r>
      <w:r w:rsidRPr="00D31165">
        <w:rPr>
          <w:rFonts w:ascii="Times New Roman" w:hAnsi="Times New Roman" w:cs="Times New Roman"/>
          <w:spacing w:val="-13"/>
          <w:sz w:val="24"/>
          <w:szCs w:val="24"/>
        </w:rPr>
        <w:t xml:space="preserve"> </w:t>
      </w:r>
      <w:r w:rsidRPr="00D31165">
        <w:rPr>
          <w:rFonts w:ascii="Times New Roman" w:hAnsi="Times New Roman" w:cs="Times New Roman"/>
          <w:sz w:val="24"/>
          <w:szCs w:val="24"/>
        </w:rPr>
        <w:t>rankiniu ir (arba) automatiniu būdais. Priklausomai nuo Tarnybos veiklos pobūdžio ir sudėtingumo, įstaiga derina automatiniu ir rankiniu būdu atliekamas kontrolės</w:t>
      </w:r>
      <w:r w:rsidRPr="00D31165">
        <w:rPr>
          <w:rFonts w:ascii="Times New Roman" w:hAnsi="Times New Roman" w:cs="Times New Roman"/>
          <w:spacing w:val="-5"/>
          <w:sz w:val="24"/>
          <w:szCs w:val="24"/>
        </w:rPr>
        <w:t xml:space="preserve"> </w:t>
      </w:r>
      <w:r w:rsidRPr="00D31165">
        <w:rPr>
          <w:rFonts w:ascii="Times New Roman" w:hAnsi="Times New Roman" w:cs="Times New Roman"/>
          <w:sz w:val="24"/>
          <w:szCs w:val="24"/>
        </w:rPr>
        <w:t>procedūras.</w:t>
      </w:r>
    </w:p>
    <w:p w14:paraId="1C9EEB7E" w14:textId="77777777" w:rsidR="00E63282" w:rsidRPr="00D31165" w:rsidRDefault="00E63282" w:rsidP="00D90333">
      <w:pPr>
        <w:pStyle w:val="Sraopastraipa"/>
        <w:widowControl w:val="0"/>
        <w:numPr>
          <w:ilvl w:val="0"/>
          <w:numId w:val="12"/>
        </w:numPr>
        <w:tabs>
          <w:tab w:val="left" w:pos="993"/>
        </w:tabs>
        <w:autoSpaceDE w:val="0"/>
        <w:autoSpaceDN w:val="0"/>
        <w:spacing w:after="0" w:line="240" w:lineRule="auto"/>
        <w:ind w:left="0" w:firstLine="851"/>
        <w:contextualSpacing w:val="0"/>
        <w:jc w:val="both"/>
        <w:rPr>
          <w:rFonts w:ascii="Times New Roman" w:hAnsi="Times New Roman" w:cs="Times New Roman"/>
          <w:sz w:val="24"/>
          <w:szCs w:val="24"/>
        </w:rPr>
      </w:pPr>
      <w:r w:rsidRPr="00D31165">
        <w:rPr>
          <w:rFonts w:ascii="Times New Roman" w:hAnsi="Times New Roman" w:cs="Times New Roman"/>
          <w:sz w:val="24"/>
          <w:szCs w:val="24"/>
        </w:rPr>
        <w:t>Informacinės apskaitos sistemos</w:t>
      </w:r>
      <w:r w:rsidRPr="00D31165">
        <w:rPr>
          <w:rFonts w:ascii="Times New Roman" w:hAnsi="Times New Roman" w:cs="Times New Roman"/>
          <w:spacing w:val="-3"/>
          <w:sz w:val="24"/>
          <w:szCs w:val="24"/>
        </w:rPr>
        <w:t xml:space="preserve"> </w:t>
      </w:r>
      <w:r w:rsidRPr="00D31165">
        <w:rPr>
          <w:rFonts w:ascii="Times New Roman" w:hAnsi="Times New Roman" w:cs="Times New Roman"/>
          <w:sz w:val="24"/>
          <w:szCs w:val="24"/>
        </w:rPr>
        <w:t>kontrolė. Nustatoma, kiek galima pasitikėti įstaigos taikomosiose programose įdiegtomis kontrolės procedūromis, kurių metu nustatoma ar duomenys neiškraipomi:</w:t>
      </w:r>
    </w:p>
    <w:p w14:paraId="17BD06C2" w14:textId="26DDC259" w:rsidR="00E63282" w:rsidRPr="00D31165" w:rsidRDefault="004E7DEB" w:rsidP="00D90333">
      <w:pPr>
        <w:pStyle w:val="Sraopastraipa"/>
        <w:widowControl w:val="0"/>
        <w:numPr>
          <w:ilvl w:val="1"/>
          <w:numId w:val="12"/>
        </w:numPr>
        <w:tabs>
          <w:tab w:val="left" w:pos="993"/>
          <w:tab w:val="left" w:pos="1019"/>
        </w:tabs>
        <w:autoSpaceDE w:val="0"/>
        <w:autoSpaceDN w:val="0"/>
        <w:spacing w:after="0" w:line="240" w:lineRule="auto"/>
        <w:contextualSpacing w:val="0"/>
        <w:jc w:val="both"/>
        <w:rPr>
          <w:rFonts w:ascii="Times New Roman" w:hAnsi="Times New Roman" w:cs="Times New Roman"/>
          <w:sz w:val="24"/>
          <w:szCs w:val="24"/>
        </w:rPr>
      </w:pPr>
      <w:r>
        <w:rPr>
          <w:rFonts w:ascii="Times New Roman" w:hAnsi="Times New Roman" w:cs="Times New Roman"/>
          <w:sz w:val="24"/>
          <w:szCs w:val="24"/>
        </w:rPr>
        <w:t xml:space="preserve"> </w:t>
      </w:r>
      <w:r w:rsidR="00E63282" w:rsidRPr="00D31165">
        <w:rPr>
          <w:rFonts w:ascii="Times New Roman" w:hAnsi="Times New Roman" w:cs="Times New Roman"/>
          <w:sz w:val="24"/>
          <w:szCs w:val="24"/>
        </w:rPr>
        <w:t>įvedant duomenis į konkrečią taikomąją programą;</w:t>
      </w:r>
    </w:p>
    <w:p w14:paraId="49B90CFA" w14:textId="68FF57F2" w:rsidR="00E63282" w:rsidRPr="00D31165" w:rsidRDefault="004E7DEB" w:rsidP="00D90333">
      <w:pPr>
        <w:pStyle w:val="Sraopastraipa"/>
        <w:widowControl w:val="0"/>
        <w:numPr>
          <w:ilvl w:val="1"/>
          <w:numId w:val="12"/>
        </w:numPr>
        <w:tabs>
          <w:tab w:val="left" w:pos="993"/>
          <w:tab w:val="left" w:pos="1055"/>
        </w:tabs>
        <w:autoSpaceDE w:val="0"/>
        <w:autoSpaceDN w:val="0"/>
        <w:spacing w:after="0" w:line="240" w:lineRule="auto"/>
        <w:contextualSpacing w:val="0"/>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00E63282" w:rsidRPr="00D31165">
        <w:rPr>
          <w:rFonts w:ascii="Times New Roman" w:hAnsi="Times New Roman" w:cs="Times New Roman"/>
          <w:sz w:val="24"/>
          <w:szCs w:val="24"/>
        </w:rPr>
        <w:t>tvarkant duomenis konkrečioje taikomojoje</w:t>
      </w:r>
      <w:r w:rsidR="00E63282" w:rsidRPr="00D31165">
        <w:rPr>
          <w:rFonts w:ascii="Times New Roman" w:hAnsi="Times New Roman" w:cs="Times New Roman"/>
          <w:spacing w:val="-2"/>
          <w:sz w:val="24"/>
          <w:szCs w:val="24"/>
        </w:rPr>
        <w:t xml:space="preserve"> </w:t>
      </w:r>
      <w:r w:rsidR="00E63282" w:rsidRPr="00D31165">
        <w:rPr>
          <w:rFonts w:ascii="Times New Roman" w:hAnsi="Times New Roman" w:cs="Times New Roman"/>
          <w:sz w:val="24"/>
          <w:szCs w:val="24"/>
        </w:rPr>
        <w:t>programoje;</w:t>
      </w:r>
    </w:p>
    <w:p w14:paraId="5B33BE1E" w14:textId="71551B25" w:rsidR="00E63282" w:rsidRPr="00D31165" w:rsidRDefault="004E7DEB" w:rsidP="00D90333">
      <w:pPr>
        <w:pStyle w:val="Sraopastraipa"/>
        <w:widowControl w:val="0"/>
        <w:numPr>
          <w:ilvl w:val="1"/>
          <w:numId w:val="12"/>
        </w:numPr>
        <w:tabs>
          <w:tab w:val="left" w:pos="993"/>
          <w:tab w:val="left" w:pos="1055"/>
        </w:tabs>
        <w:autoSpaceDE w:val="0"/>
        <w:autoSpaceDN w:val="0"/>
        <w:spacing w:after="0" w:line="240" w:lineRule="auto"/>
        <w:contextualSpacing w:val="0"/>
        <w:jc w:val="both"/>
        <w:rPr>
          <w:rFonts w:ascii="Times New Roman" w:hAnsi="Times New Roman" w:cs="Times New Roman"/>
          <w:sz w:val="24"/>
          <w:szCs w:val="24"/>
        </w:rPr>
      </w:pPr>
      <w:r>
        <w:rPr>
          <w:rFonts w:ascii="Times New Roman" w:hAnsi="Times New Roman" w:cs="Times New Roman"/>
          <w:sz w:val="24"/>
          <w:szCs w:val="24"/>
        </w:rPr>
        <w:t xml:space="preserve"> </w:t>
      </w:r>
      <w:r w:rsidR="00E63282" w:rsidRPr="00D31165">
        <w:rPr>
          <w:rFonts w:ascii="Times New Roman" w:hAnsi="Times New Roman" w:cs="Times New Roman"/>
          <w:sz w:val="24"/>
          <w:szCs w:val="24"/>
        </w:rPr>
        <w:t>išvedant duomenis iš konkrečios taikomosios</w:t>
      </w:r>
      <w:r w:rsidR="00E63282" w:rsidRPr="00D31165">
        <w:rPr>
          <w:rFonts w:ascii="Times New Roman" w:hAnsi="Times New Roman" w:cs="Times New Roman"/>
          <w:spacing w:val="-2"/>
          <w:sz w:val="24"/>
          <w:szCs w:val="24"/>
        </w:rPr>
        <w:t xml:space="preserve"> </w:t>
      </w:r>
      <w:r w:rsidR="00E63282" w:rsidRPr="00D31165">
        <w:rPr>
          <w:rFonts w:ascii="Times New Roman" w:hAnsi="Times New Roman" w:cs="Times New Roman"/>
          <w:sz w:val="24"/>
          <w:szCs w:val="24"/>
        </w:rPr>
        <w:t>programos;</w:t>
      </w:r>
    </w:p>
    <w:p w14:paraId="6B1162EE" w14:textId="2E4C130E" w:rsidR="00E63282" w:rsidRPr="00D31165" w:rsidRDefault="00E63282" w:rsidP="00D90333">
      <w:pPr>
        <w:pStyle w:val="Sraopastraipa"/>
        <w:widowControl w:val="0"/>
        <w:numPr>
          <w:ilvl w:val="1"/>
          <w:numId w:val="12"/>
        </w:numPr>
        <w:tabs>
          <w:tab w:val="left" w:pos="851"/>
          <w:tab w:val="left" w:pos="1418"/>
        </w:tabs>
        <w:autoSpaceDE w:val="0"/>
        <w:autoSpaceDN w:val="0"/>
        <w:spacing w:after="0" w:line="240" w:lineRule="auto"/>
        <w:ind w:left="0" w:firstLine="851"/>
        <w:contextualSpacing w:val="0"/>
        <w:jc w:val="both"/>
        <w:rPr>
          <w:rFonts w:ascii="Times New Roman" w:hAnsi="Times New Roman" w:cs="Times New Roman"/>
          <w:sz w:val="24"/>
          <w:szCs w:val="24"/>
        </w:rPr>
      </w:pPr>
      <w:r w:rsidRPr="00D31165">
        <w:rPr>
          <w:rFonts w:ascii="Times New Roman" w:hAnsi="Times New Roman" w:cs="Times New Roman"/>
          <w:sz w:val="24"/>
          <w:szCs w:val="24"/>
        </w:rPr>
        <w:t>apsaugant klasifikatorių (pvz., euro ir užsienio valiutų kursų, mokesčių, ilgalaikio turto nusidėvėjimo normatyvų)</w:t>
      </w:r>
      <w:r w:rsidRPr="00D31165">
        <w:rPr>
          <w:rFonts w:ascii="Times New Roman" w:hAnsi="Times New Roman" w:cs="Times New Roman"/>
          <w:spacing w:val="-1"/>
          <w:sz w:val="24"/>
          <w:szCs w:val="24"/>
        </w:rPr>
        <w:t xml:space="preserve"> </w:t>
      </w:r>
      <w:r w:rsidRPr="00D31165">
        <w:rPr>
          <w:rFonts w:ascii="Times New Roman" w:hAnsi="Times New Roman" w:cs="Times New Roman"/>
          <w:sz w:val="24"/>
          <w:szCs w:val="24"/>
        </w:rPr>
        <w:t>duomenis.</w:t>
      </w:r>
    </w:p>
    <w:p w14:paraId="150D4318" w14:textId="77777777" w:rsidR="00E63282" w:rsidRPr="00D31165" w:rsidRDefault="00E63282" w:rsidP="00D90333">
      <w:pPr>
        <w:pStyle w:val="Sraopastraipa"/>
        <w:widowControl w:val="0"/>
        <w:numPr>
          <w:ilvl w:val="0"/>
          <w:numId w:val="12"/>
        </w:numPr>
        <w:tabs>
          <w:tab w:val="left" w:pos="993"/>
          <w:tab w:val="left" w:pos="1134"/>
        </w:tabs>
        <w:autoSpaceDE w:val="0"/>
        <w:autoSpaceDN w:val="0"/>
        <w:spacing w:after="0" w:line="240" w:lineRule="auto"/>
        <w:ind w:left="0" w:firstLine="851"/>
        <w:contextualSpacing w:val="0"/>
        <w:jc w:val="both"/>
        <w:rPr>
          <w:rFonts w:ascii="Times New Roman" w:hAnsi="Times New Roman" w:cs="Times New Roman"/>
          <w:sz w:val="24"/>
          <w:szCs w:val="24"/>
        </w:rPr>
      </w:pPr>
      <w:r w:rsidRPr="00D31165">
        <w:rPr>
          <w:rFonts w:ascii="Times New Roman" w:hAnsi="Times New Roman" w:cs="Times New Roman"/>
          <w:sz w:val="24"/>
          <w:szCs w:val="24"/>
        </w:rPr>
        <w:t>Finansų kontrolės sąsajos su vidaus</w:t>
      </w:r>
      <w:r w:rsidRPr="00D31165">
        <w:rPr>
          <w:rFonts w:ascii="Times New Roman" w:hAnsi="Times New Roman" w:cs="Times New Roman"/>
          <w:spacing w:val="-2"/>
          <w:sz w:val="24"/>
          <w:szCs w:val="24"/>
        </w:rPr>
        <w:t xml:space="preserve"> </w:t>
      </w:r>
      <w:r w:rsidRPr="00D31165">
        <w:rPr>
          <w:rFonts w:ascii="Times New Roman" w:hAnsi="Times New Roman" w:cs="Times New Roman"/>
          <w:sz w:val="24"/>
          <w:szCs w:val="24"/>
        </w:rPr>
        <w:t>kontrole:</w:t>
      </w:r>
    </w:p>
    <w:p w14:paraId="38D3A24C" w14:textId="6E92B0E1" w:rsidR="00E63282" w:rsidRPr="004E7DEB" w:rsidRDefault="00E63282" w:rsidP="00D90333">
      <w:pPr>
        <w:pStyle w:val="Sraopastraipa"/>
        <w:widowControl w:val="0"/>
        <w:numPr>
          <w:ilvl w:val="1"/>
          <w:numId w:val="6"/>
        </w:numPr>
        <w:tabs>
          <w:tab w:val="left" w:pos="993"/>
          <w:tab w:val="left" w:pos="1134"/>
          <w:tab w:val="left" w:pos="1276"/>
          <w:tab w:val="left" w:pos="1418"/>
        </w:tabs>
        <w:autoSpaceDE w:val="0"/>
        <w:autoSpaceDN w:val="0"/>
        <w:spacing w:after="0" w:line="240" w:lineRule="auto"/>
        <w:jc w:val="both"/>
        <w:rPr>
          <w:rFonts w:ascii="Times New Roman" w:hAnsi="Times New Roman" w:cs="Times New Roman"/>
          <w:sz w:val="24"/>
          <w:szCs w:val="24"/>
        </w:rPr>
      </w:pPr>
      <w:r w:rsidRPr="004E7DEB">
        <w:rPr>
          <w:rFonts w:ascii="Times New Roman" w:hAnsi="Times New Roman" w:cs="Times New Roman"/>
          <w:sz w:val="24"/>
          <w:szCs w:val="24"/>
        </w:rPr>
        <w:t>Vidaus kontrolės apimtis priklauso nuo vertinamo objekto;</w:t>
      </w:r>
    </w:p>
    <w:p w14:paraId="2A060864" w14:textId="035F7FF9" w:rsidR="00E63282" w:rsidRPr="00D31165" w:rsidRDefault="00F11489" w:rsidP="00D90333">
      <w:pPr>
        <w:pStyle w:val="Sraopastraipa"/>
        <w:widowControl w:val="0"/>
        <w:numPr>
          <w:ilvl w:val="1"/>
          <w:numId w:val="6"/>
        </w:numPr>
        <w:tabs>
          <w:tab w:val="left" w:pos="993"/>
          <w:tab w:val="left" w:pos="1134"/>
          <w:tab w:val="left" w:pos="1276"/>
          <w:tab w:val="left" w:pos="1418"/>
        </w:tabs>
        <w:autoSpaceDE w:val="0"/>
        <w:autoSpaceDN w:val="0"/>
        <w:spacing w:after="0" w:line="240" w:lineRule="auto"/>
        <w:ind w:left="0" w:firstLine="851"/>
        <w:contextualSpacing w:val="0"/>
        <w:jc w:val="both"/>
        <w:rPr>
          <w:rFonts w:ascii="Times New Roman" w:hAnsi="Times New Roman" w:cs="Times New Roman"/>
          <w:sz w:val="24"/>
          <w:szCs w:val="24"/>
        </w:rPr>
      </w:pPr>
      <w:r>
        <w:rPr>
          <w:rFonts w:ascii="Times New Roman" w:hAnsi="Times New Roman" w:cs="Times New Roman"/>
          <w:sz w:val="24"/>
          <w:szCs w:val="24"/>
        </w:rPr>
        <w:t>j</w:t>
      </w:r>
      <w:r w:rsidR="00E63282" w:rsidRPr="00D31165">
        <w:rPr>
          <w:rFonts w:ascii="Times New Roman" w:hAnsi="Times New Roman" w:cs="Times New Roman"/>
          <w:sz w:val="24"/>
          <w:szCs w:val="24"/>
        </w:rPr>
        <w:t>eigu vertinami Tarnybos atitinkamo ataskaitinio laikotarpio ūkinių operacijų ir ūkinių įvykių duomenys ir jų pateikimas finansinėje atskaitomybėje, tai vertinamos ūkinių operacijų ir ūkinių įvykių dokumentavimo, registravimo, apskaitos, pateikimo finansinėje atskaitomybėje kontrolės procedūros;</w:t>
      </w:r>
    </w:p>
    <w:p w14:paraId="447CA272" w14:textId="376A4BA9" w:rsidR="00E63282" w:rsidRPr="00D31165" w:rsidRDefault="00F11489" w:rsidP="00D90333">
      <w:pPr>
        <w:pStyle w:val="Sraopastraipa"/>
        <w:widowControl w:val="0"/>
        <w:numPr>
          <w:ilvl w:val="1"/>
          <w:numId w:val="6"/>
        </w:numPr>
        <w:tabs>
          <w:tab w:val="left" w:pos="993"/>
          <w:tab w:val="left" w:pos="1134"/>
          <w:tab w:val="left" w:pos="1276"/>
          <w:tab w:val="left" w:pos="1418"/>
        </w:tabs>
        <w:autoSpaceDE w:val="0"/>
        <w:autoSpaceDN w:val="0"/>
        <w:spacing w:after="0" w:line="240" w:lineRule="auto"/>
        <w:ind w:left="0" w:firstLine="786"/>
        <w:contextualSpacing w:val="0"/>
        <w:jc w:val="both"/>
        <w:rPr>
          <w:rFonts w:ascii="Times New Roman" w:hAnsi="Times New Roman" w:cs="Times New Roman"/>
          <w:sz w:val="24"/>
          <w:szCs w:val="24"/>
        </w:rPr>
      </w:pPr>
      <w:r>
        <w:rPr>
          <w:rFonts w:ascii="Times New Roman" w:hAnsi="Times New Roman" w:cs="Times New Roman"/>
          <w:sz w:val="24"/>
          <w:szCs w:val="24"/>
        </w:rPr>
        <w:t xml:space="preserve"> j</w:t>
      </w:r>
      <w:r w:rsidR="00E63282" w:rsidRPr="00D31165">
        <w:rPr>
          <w:rFonts w:ascii="Times New Roman" w:hAnsi="Times New Roman" w:cs="Times New Roman"/>
          <w:sz w:val="24"/>
          <w:szCs w:val="24"/>
        </w:rPr>
        <w:t>eigu</w:t>
      </w:r>
      <w:r w:rsidR="00E63282" w:rsidRPr="00D31165">
        <w:rPr>
          <w:rFonts w:ascii="Times New Roman" w:hAnsi="Times New Roman" w:cs="Times New Roman"/>
          <w:spacing w:val="-34"/>
          <w:sz w:val="24"/>
          <w:szCs w:val="24"/>
        </w:rPr>
        <w:t xml:space="preserve"> </w:t>
      </w:r>
      <w:r w:rsidR="00E63282" w:rsidRPr="00D31165">
        <w:rPr>
          <w:rFonts w:ascii="Times New Roman" w:hAnsi="Times New Roman" w:cs="Times New Roman"/>
          <w:sz w:val="24"/>
          <w:szCs w:val="24"/>
        </w:rPr>
        <w:t>vertinama visa subjekto vykdoma veikla, atskiros veiklos rūšys, atliekamos funkcijos, tai vertinamos su jomis susijusios kontrolės</w:t>
      </w:r>
      <w:r w:rsidR="00E63282" w:rsidRPr="00D31165">
        <w:rPr>
          <w:rFonts w:ascii="Times New Roman" w:hAnsi="Times New Roman" w:cs="Times New Roman"/>
          <w:spacing w:val="-2"/>
          <w:sz w:val="24"/>
          <w:szCs w:val="24"/>
        </w:rPr>
        <w:t xml:space="preserve"> </w:t>
      </w:r>
      <w:r w:rsidR="00E63282" w:rsidRPr="00D31165">
        <w:rPr>
          <w:rFonts w:ascii="Times New Roman" w:hAnsi="Times New Roman" w:cs="Times New Roman"/>
          <w:sz w:val="24"/>
          <w:szCs w:val="24"/>
        </w:rPr>
        <w:t>procedūros;</w:t>
      </w:r>
    </w:p>
    <w:p w14:paraId="7C70B924" w14:textId="55D7C5FD" w:rsidR="00E63282" w:rsidRPr="00D31165" w:rsidRDefault="00F11489" w:rsidP="00D90333">
      <w:pPr>
        <w:pStyle w:val="Sraopastraipa"/>
        <w:widowControl w:val="0"/>
        <w:numPr>
          <w:ilvl w:val="1"/>
          <w:numId w:val="6"/>
        </w:numPr>
        <w:tabs>
          <w:tab w:val="left" w:pos="993"/>
          <w:tab w:val="left" w:pos="1134"/>
          <w:tab w:val="left" w:pos="1276"/>
          <w:tab w:val="left" w:pos="1418"/>
        </w:tabs>
        <w:autoSpaceDE w:val="0"/>
        <w:autoSpaceDN w:val="0"/>
        <w:spacing w:after="0" w:line="240" w:lineRule="auto"/>
        <w:ind w:left="0" w:firstLine="851"/>
        <w:contextualSpacing w:val="0"/>
        <w:jc w:val="both"/>
        <w:rPr>
          <w:rFonts w:ascii="Times New Roman" w:hAnsi="Times New Roman" w:cs="Times New Roman"/>
          <w:sz w:val="24"/>
          <w:szCs w:val="24"/>
        </w:rPr>
      </w:pPr>
      <w:r>
        <w:rPr>
          <w:rFonts w:ascii="Times New Roman" w:hAnsi="Times New Roman" w:cs="Times New Roman"/>
          <w:sz w:val="24"/>
          <w:szCs w:val="24"/>
        </w:rPr>
        <w:t>a</w:t>
      </w:r>
      <w:r w:rsidR="00E63282" w:rsidRPr="00D31165">
        <w:rPr>
          <w:rFonts w:ascii="Times New Roman" w:hAnsi="Times New Roman" w:cs="Times New Roman"/>
          <w:sz w:val="24"/>
          <w:szCs w:val="24"/>
        </w:rPr>
        <w:t>tliekant vidaus kontrolę analizuojami planuojami atlikti, atliekami ir atlikti veiksmai, planuojamos vykdyti, vykdomos ir įvykdytos procedūros (vadybinė</w:t>
      </w:r>
      <w:r w:rsidR="00E63282" w:rsidRPr="00D31165">
        <w:rPr>
          <w:rFonts w:ascii="Times New Roman" w:hAnsi="Times New Roman" w:cs="Times New Roman"/>
          <w:spacing w:val="-3"/>
          <w:sz w:val="24"/>
          <w:szCs w:val="24"/>
        </w:rPr>
        <w:t xml:space="preserve"> </w:t>
      </w:r>
      <w:r w:rsidR="00E63282" w:rsidRPr="00D31165">
        <w:rPr>
          <w:rFonts w:ascii="Times New Roman" w:hAnsi="Times New Roman" w:cs="Times New Roman"/>
          <w:sz w:val="24"/>
          <w:szCs w:val="24"/>
        </w:rPr>
        <w:t>apskaita);</w:t>
      </w:r>
    </w:p>
    <w:p w14:paraId="0B7B9018" w14:textId="7426AC93" w:rsidR="00E63282" w:rsidRPr="00D31165" w:rsidRDefault="00F11489" w:rsidP="00D90333">
      <w:pPr>
        <w:pStyle w:val="Sraopastraipa"/>
        <w:widowControl w:val="0"/>
        <w:numPr>
          <w:ilvl w:val="1"/>
          <w:numId w:val="6"/>
        </w:numPr>
        <w:tabs>
          <w:tab w:val="left" w:pos="993"/>
          <w:tab w:val="left" w:pos="1134"/>
          <w:tab w:val="left" w:pos="1276"/>
          <w:tab w:val="left" w:pos="1418"/>
        </w:tabs>
        <w:autoSpaceDE w:val="0"/>
        <w:autoSpaceDN w:val="0"/>
        <w:spacing w:after="0" w:line="240" w:lineRule="auto"/>
        <w:ind w:left="0" w:firstLine="851"/>
        <w:contextualSpacing w:val="0"/>
        <w:jc w:val="both"/>
        <w:rPr>
          <w:rFonts w:ascii="Times New Roman" w:hAnsi="Times New Roman" w:cs="Times New Roman"/>
          <w:sz w:val="24"/>
          <w:szCs w:val="24"/>
        </w:rPr>
      </w:pPr>
      <w:r>
        <w:rPr>
          <w:rFonts w:ascii="Times New Roman" w:hAnsi="Times New Roman" w:cs="Times New Roman"/>
          <w:sz w:val="24"/>
          <w:szCs w:val="24"/>
        </w:rPr>
        <w:t>a</w:t>
      </w:r>
      <w:r w:rsidR="00E63282" w:rsidRPr="00D31165">
        <w:rPr>
          <w:rFonts w:ascii="Times New Roman" w:hAnsi="Times New Roman" w:cs="Times New Roman"/>
          <w:sz w:val="24"/>
          <w:szCs w:val="24"/>
        </w:rPr>
        <w:t>tliekant finansų kontrolę analizuojami finansiniai dokumentai jau atliktų</w:t>
      </w:r>
      <w:r w:rsidR="00E63282" w:rsidRPr="00D31165">
        <w:rPr>
          <w:rFonts w:ascii="Times New Roman" w:hAnsi="Times New Roman" w:cs="Times New Roman"/>
          <w:spacing w:val="13"/>
          <w:sz w:val="24"/>
          <w:szCs w:val="24"/>
        </w:rPr>
        <w:t xml:space="preserve"> </w:t>
      </w:r>
      <w:r w:rsidR="00E63282" w:rsidRPr="00D31165">
        <w:rPr>
          <w:rFonts w:ascii="Times New Roman" w:hAnsi="Times New Roman" w:cs="Times New Roman"/>
          <w:sz w:val="24"/>
          <w:szCs w:val="24"/>
        </w:rPr>
        <w:t>operacijų (buhalterinė apskaita).</w:t>
      </w:r>
    </w:p>
    <w:p w14:paraId="1E539F7E" w14:textId="77777777" w:rsidR="00E63282" w:rsidRPr="00D31165" w:rsidRDefault="00E63282" w:rsidP="00D90333">
      <w:pPr>
        <w:pStyle w:val="Sraopastraipa"/>
        <w:widowControl w:val="0"/>
        <w:numPr>
          <w:ilvl w:val="0"/>
          <w:numId w:val="6"/>
        </w:numPr>
        <w:tabs>
          <w:tab w:val="left" w:pos="993"/>
        </w:tabs>
        <w:autoSpaceDE w:val="0"/>
        <w:autoSpaceDN w:val="0"/>
        <w:spacing w:after="0" w:line="240" w:lineRule="auto"/>
        <w:ind w:left="0" w:firstLine="851"/>
        <w:contextualSpacing w:val="0"/>
        <w:jc w:val="both"/>
        <w:rPr>
          <w:rFonts w:ascii="Times New Roman" w:hAnsi="Times New Roman" w:cs="Times New Roman"/>
          <w:sz w:val="24"/>
          <w:szCs w:val="24"/>
        </w:rPr>
      </w:pPr>
      <w:r w:rsidRPr="00D31165">
        <w:rPr>
          <w:rFonts w:ascii="Times New Roman" w:hAnsi="Times New Roman" w:cs="Times New Roman"/>
          <w:sz w:val="24"/>
          <w:szCs w:val="24"/>
        </w:rPr>
        <w:t>Finansų kontrolės</w:t>
      </w:r>
      <w:r w:rsidRPr="00D31165">
        <w:rPr>
          <w:rFonts w:ascii="Times New Roman" w:hAnsi="Times New Roman" w:cs="Times New Roman"/>
          <w:spacing w:val="-2"/>
          <w:sz w:val="24"/>
          <w:szCs w:val="24"/>
        </w:rPr>
        <w:t xml:space="preserve"> </w:t>
      </w:r>
      <w:r w:rsidRPr="00D31165">
        <w:rPr>
          <w:rFonts w:ascii="Times New Roman" w:hAnsi="Times New Roman" w:cs="Times New Roman"/>
          <w:b/>
          <w:sz w:val="24"/>
          <w:szCs w:val="24"/>
        </w:rPr>
        <w:t>procedūros:</w:t>
      </w:r>
    </w:p>
    <w:p w14:paraId="091A7626" w14:textId="51F23F8F" w:rsidR="00E63282" w:rsidRPr="00D31165" w:rsidRDefault="007A039A" w:rsidP="00D90333">
      <w:pPr>
        <w:pStyle w:val="Sraopastraipa"/>
        <w:widowControl w:val="0"/>
        <w:numPr>
          <w:ilvl w:val="1"/>
          <w:numId w:val="7"/>
        </w:numPr>
        <w:tabs>
          <w:tab w:val="left" w:pos="851"/>
          <w:tab w:val="left" w:pos="1134"/>
        </w:tabs>
        <w:autoSpaceDE w:val="0"/>
        <w:autoSpaceDN w:val="0"/>
        <w:spacing w:after="0" w:line="240" w:lineRule="auto"/>
        <w:contextualSpacing w:val="0"/>
        <w:jc w:val="both"/>
        <w:rPr>
          <w:rFonts w:ascii="Times New Roman" w:hAnsi="Times New Roman" w:cs="Times New Roman"/>
          <w:sz w:val="24"/>
          <w:szCs w:val="24"/>
        </w:rPr>
      </w:pPr>
      <w:r>
        <w:rPr>
          <w:rFonts w:ascii="Times New Roman" w:hAnsi="Times New Roman" w:cs="Times New Roman"/>
          <w:sz w:val="24"/>
          <w:szCs w:val="24"/>
        </w:rPr>
        <w:t xml:space="preserve"> </w:t>
      </w:r>
      <w:r w:rsidR="00E63282" w:rsidRPr="00D31165">
        <w:rPr>
          <w:rFonts w:ascii="Times New Roman" w:hAnsi="Times New Roman" w:cs="Times New Roman"/>
          <w:sz w:val="24"/>
          <w:szCs w:val="24"/>
        </w:rPr>
        <w:t>pirminių dokumentų gavimo įstaigoje</w:t>
      </w:r>
      <w:r w:rsidR="00E63282" w:rsidRPr="00D31165">
        <w:rPr>
          <w:rFonts w:ascii="Times New Roman" w:hAnsi="Times New Roman" w:cs="Times New Roman"/>
          <w:spacing w:val="-1"/>
          <w:sz w:val="24"/>
          <w:szCs w:val="24"/>
        </w:rPr>
        <w:t xml:space="preserve"> </w:t>
      </w:r>
      <w:r w:rsidR="00E63282" w:rsidRPr="00D31165">
        <w:rPr>
          <w:rFonts w:ascii="Times New Roman" w:hAnsi="Times New Roman" w:cs="Times New Roman"/>
          <w:sz w:val="24"/>
          <w:szCs w:val="24"/>
        </w:rPr>
        <w:t>kontrolė;</w:t>
      </w:r>
    </w:p>
    <w:p w14:paraId="57334D52" w14:textId="327E1D81" w:rsidR="00E63282" w:rsidRPr="00D31165" w:rsidRDefault="00F11489" w:rsidP="00D90333">
      <w:pPr>
        <w:pStyle w:val="Sraopastraipa"/>
        <w:widowControl w:val="0"/>
        <w:numPr>
          <w:ilvl w:val="1"/>
          <w:numId w:val="7"/>
        </w:numPr>
        <w:tabs>
          <w:tab w:val="left" w:pos="851"/>
          <w:tab w:val="left" w:pos="1134"/>
        </w:tabs>
        <w:autoSpaceDE w:val="0"/>
        <w:autoSpaceDN w:val="0"/>
        <w:spacing w:after="0" w:line="240" w:lineRule="auto"/>
        <w:contextualSpacing w:val="0"/>
        <w:jc w:val="both"/>
        <w:rPr>
          <w:rFonts w:ascii="Times New Roman" w:hAnsi="Times New Roman" w:cs="Times New Roman"/>
          <w:sz w:val="24"/>
          <w:szCs w:val="24"/>
        </w:rPr>
      </w:pPr>
      <w:r>
        <w:rPr>
          <w:rFonts w:ascii="Times New Roman" w:hAnsi="Times New Roman" w:cs="Times New Roman"/>
          <w:sz w:val="24"/>
          <w:szCs w:val="24"/>
        </w:rPr>
        <w:t xml:space="preserve"> </w:t>
      </w:r>
      <w:r w:rsidR="00E63282" w:rsidRPr="00D31165">
        <w:rPr>
          <w:rFonts w:ascii="Times New Roman" w:hAnsi="Times New Roman" w:cs="Times New Roman"/>
          <w:sz w:val="24"/>
          <w:szCs w:val="24"/>
        </w:rPr>
        <w:t>pirminių dokumentų įtraukimo į apskaitą</w:t>
      </w:r>
      <w:r w:rsidR="00E63282" w:rsidRPr="00D31165">
        <w:rPr>
          <w:rFonts w:ascii="Times New Roman" w:hAnsi="Times New Roman" w:cs="Times New Roman"/>
          <w:spacing w:val="-1"/>
          <w:sz w:val="24"/>
          <w:szCs w:val="24"/>
        </w:rPr>
        <w:t xml:space="preserve"> </w:t>
      </w:r>
      <w:r w:rsidR="00E63282" w:rsidRPr="00D31165">
        <w:rPr>
          <w:rFonts w:ascii="Times New Roman" w:hAnsi="Times New Roman" w:cs="Times New Roman"/>
          <w:sz w:val="24"/>
          <w:szCs w:val="24"/>
        </w:rPr>
        <w:t>kontrolė;</w:t>
      </w:r>
    </w:p>
    <w:p w14:paraId="662A217F" w14:textId="7AA61EA3" w:rsidR="00E63282" w:rsidRPr="00D31165" w:rsidRDefault="007A039A" w:rsidP="00D90333">
      <w:pPr>
        <w:pStyle w:val="Sraopastraipa"/>
        <w:widowControl w:val="0"/>
        <w:numPr>
          <w:ilvl w:val="1"/>
          <w:numId w:val="7"/>
        </w:numPr>
        <w:tabs>
          <w:tab w:val="left" w:pos="851"/>
          <w:tab w:val="left" w:pos="1134"/>
        </w:tabs>
        <w:autoSpaceDE w:val="0"/>
        <w:autoSpaceDN w:val="0"/>
        <w:spacing w:after="0" w:line="240" w:lineRule="auto"/>
        <w:contextualSpacing w:val="0"/>
        <w:jc w:val="both"/>
        <w:rPr>
          <w:rFonts w:ascii="Times New Roman" w:hAnsi="Times New Roman" w:cs="Times New Roman"/>
          <w:sz w:val="24"/>
          <w:szCs w:val="24"/>
        </w:rPr>
      </w:pPr>
      <w:r>
        <w:rPr>
          <w:rFonts w:ascii="Times New Roman" w:hAnsi="Times New Roman" w:cs="Times New Roman"/>
          <w:sz w:val="24"/>
          <w:szCs w:val="24"/>
        </w:rPr>
        <w:t xml:space="preserve"> </w:t>
      </w:r>
      <w:r w:rsidR="00E63282" w:rsidRPr="00D31165">
        <w:rPr>
          <w:rFonts w:ascii="Times New Roman" w:hAnsi="Times New Roman" w:cs="Times New Roman"/>
          <w:sz w:val="24"/>
          <w:szCs w:val="24"/>
        </w:rPr>
        <w:t>atsiskaitymų atitikimo sutartiniams įsipareigojimams</w:t>
      </w:r>
      <w:r w:rsidR="00E63282" w:rsidRPr="00D31165">
        <w:rPr>
          <w:rFonts w:ascii="Times New Roman" w:hAnsi="Times New Roman" w:cs="Times New Roman"/>
          <w:spacing w:val="-2"/>
          <w:sz w:val="24"/>
          <w:szCs w:val="24"/>
        </w:rPr>
        <w:t xml:space="preserve"> </w:t>
      </w:r>
      <w:r w:rsidR="00E63282" w:rsidRPr="00D31165">
        <w:rPr>
          <w:rFonts w:ascii="Times New Roman" w:hAnsi="Times New Roman" w:cs="Times New Roman"/>
          <w:sz w:val="24"/>
          <w:szCs w:val="24"/>
        </w:rPr>
        <w:t>kontrolė;</w:t>
      </w:r>
    </w:p>
    <w:p w14:paraId="7953F5C0" w14:textId="4FB1FF90" w:rsidR="00E63282" w:rsidRPr="00D31165" w:rsidRDefault="007A039A" w:rsidP="00D90333">
      <w:pPr>
        <w:pStyle w:val="Sraopastraipa"/>
        <w:widowControl w:val="0"/>
        <w:numPr>
          <w:ilvl w:val="1"/>
          <w:numId w:val="7"/>
        </w:numPr>
        <w:tabs>
          <w:tab w:val="left" w:pos="851"/>
          <w:tab w:val="left" w:pos="1134"/>
        </w:tabs>
        <w:autoSpaceDE w:val="0"/>
        <w:autoSpaceDN w:val="0"/>
        <w:spacing w:after="0" w:line="240" w:lineRule="auto"/>
        <w:contextualSpacing w:val="0"/>
        <w:jc w:val="both"/>
        <w:rPr>
          <w:rFonts w:ascii="Times New Roman" w:hAnsi="Times New Roman" w:cs="Times New Roman"/>
          <w:sz w:val="24"/>
          <w:szCs w:val="24"/>
        </w:rPr>
      </w:pPr>
      <w:r>
        <w:rPr>
          <w:rFonts w:ascii="Times New Roman" w:hAnsi="Times New Roman" w:cs="Times New Roman"/>
          <w:sz w:val="24"/>
          <w:szCs w:val="24"/>
        </w:rPr>
        <w:t xml:space="preserve"> </w:t>
      </w:r>
      <w:r w:rsidR="00E63282" w:rsidRPr="00D31165">
        <w:rPr>
          <w:rFonts w:ascii="Times New Roman" w:hAnsi="Times New Roman" w:cs="Times New Roman"/>
          <w:sz w:val="24"/>
          <w:szCs w:val="24"/>
        </w:rPr>
        <w:t>mokėjimų atitikimo sąmatai</w:t>
      </w:r>
      <w:r w:rsidR="00E63282" w:rsidRPr="00D31165">
        <w:rPr>
          <w:rFonts w:ascii="Times New Roman" w:hAnsi="Times New Roman" w:cs="Times New Roman"/>
          <w:spacing w:val="-1"/>
          <w:sz w:val="24"/>
          <w:szCs w:val="24"/>
        </w:rPr>
        <w:t xml:space="preserve"> </w:t>
      </w:r>
      <w:r w:rsidR="00E63282" w:rsidRPr="00D31165">
        <w:rPr>
          <w:rFonts w:ascii="Times New Roman" w:hAnsi="Times New Roman" w:cs="Times New Roman"/>
          <w:sz w:val="24"/>
          <w:szCs w:val="24"/>
        </w:rPr>
        <w:t>kontrolė;</w:t>
      </w:r>
    </w:p>
    <w:p w14:paraId="2507C72E" w14:textId="557D43F7" w:rsidR="00E63282" w:rsidRPr="00D31165" w:rsidRDefault="007A039A" w:rsidP="00D90333">
      <w:pPr>
        <w:pStyle w:val="Sraopastraipa"/>
        <w:widowControl w:val="0"/>
        <w:numPr>
          <w:ilvl w:val="1"/>
          <w:numId w:val="7"/>
        </w:numPr>
        <w:tabs>
          <w:tab w:val="left" w:pos="851"/>
          <w:tab w:val="left" w:pos="1134"/>
        </w:tabs>
        <w:autoSpaceDE w:val="0"/>
        <w:autoSpaceDN w:val="0"/>
        <w:spacing w:after="0" w:line="240" w:lineRule="auto"/>
        <w:contextualSpacing w:val="0"/>
        <w:jc w:val="both"/>
        <w:rPr>
          <w:rFonts w:ascii="Times New Roman" w:hAnsi="Times New Roman" w:cs="Times New Roman"/>
          <w:sz w:val="24"/>
          <w:szCs w:val="24"/>
        </w:rPr>
      </w:pPr>
      <w:r>
        <w:rPr>
          <w:rFonts w:ascii="Times New Roman" w:hAnsi="Times New Roman" w:cs="Times New Roman"/>
          <w:sz w:val="24"/>
          <w:szCs w:val="24"/>
        </w:rPr>
        <w:t xml:space="preserve"> </w:t>
      </w:r>
      <w:r w:rsidR="00E63282" w:rsidRPr="00D31165">
        <w:rPr>
          <w:rFonts w:ascii="Times New Roman" w:hAnsi="Times New Roman" w:cs="Times New Roman"/>
          <w:sz w:val="24"/>
          <w:szCs w:val="24"/>
        </w:rPr>
        <w:t>pirkimų atitikimo nustatytoms procedūroms</w:t>
      </w:r>
      <w:r w:rsidR="00E63282" w:rsidRPr="00D31165">
        <w:rPr>
          <w:rFonts w:ascii="Times New Roman" w:hAnsi="Times New Roman" w:cs="Times New Roman"/>
          <w:spacing w:val="-2"/>
          <w:sz w:val="24"/>
          <w:szCs w:val="24"/>
        </w:rPr>
        <w:t xml:space="preserve"> </w:t>
      </w:r>
      <w:r w:rsidR="00E63282" w:rsidRPr="00D31165">
        <w:rPr>
          <w:rFonts w:ascii="Times New Roman" w:hAnsi="Times New Roman" w:cs="Times New Roman"/>
          <w:sz w:val="24"/>
          <w:szCs w:val="24"/>
        </w:rPr>
        <w:t>kontrolė;</w:t>
      </w:r>
    </w:p>
    <w:p w14:paraId="3670F013" w14:textId="41A52D9A" w:rsidR="00E63282" w:rsidRPr="00D31165" w:rsidRDefault="007A039A" w:rsidP="00D90333">
      <w:pPr>
        <w:pStyle w:val="Sraopastraipa"/>
        <w:widowControl w:val="0"/>
        <w:numPr>
          <w:ilvl w:val="1"/>
          <w:numId w:val="7"/>
        </w:numPr>
        <w:tabs>
          <w:tab w:val="left" w:pos="851"/>
          <w:tab w:val="left" w:pos="1134"/>
        </w:tabs>
        <w:autoSpaceDE w:val="0"/>
        <w:autoSpaceDN w:val="0"/>
        <w:spacing w:after="0" w:line="240" w:lineRule="auto"/>
        <w:contextualSpacing w:val="0"/>
        <w:jc w:val="both"/>
        <w:rPr>
          <w:rFonts w:ascii="Times New Roman" w:hAnsi="Times New Roman" w:cs="Times New Roman"/>
          <w:sz w:val="24"/>
          <w:szCs w:val="24"/>
        </w:rPr>
      </w:pPr>
      <w:r>
        <w:rPr>
          <w:rFonts w:ascii="Times New Roman" w:hAnsi="Times New Roman" w:cs="Times New Roman"/>
          <w:sz w:val="24"/>
          <w:szCs w:val="24"/>
        </w:rPr>
        <w:t xml:space="preserve"> </w:t>
      </w:r>
      <w:r w:rsidR="00E63282" w:rsidRPr="00D31165">
        <w:rPr>
          <w:rFonts w:ascii="Times New Roman" w:hAnsi="Times New Roman" w:cs="Times New Roman"/>
          <w:sz w:val="24"/>
          <w:szCs w:val="24"/>
        </w:rPr>
        <w:t>finansavimo sumų gavimo, naudojimo, perdavimo, grąžinimo</w:t>
      </w:r>
      <w:r w:rsidR="00E63282" w:rsidRPr="00D31165">
        <w:rPr>
          <w:rFonts w:ascii="Times New Roman" w:hAnsi="Times New Roman" w:cs="Times New Roman"/>
          <w:spacing w:val="-3"/>
          <w:sz w:val="24"/>
          <w:szCs w:val="24"/>
        </w:rPr>
        <w:t xml:space="preserve"> </w:t>
      </w:r>
      <w:r w:rsidR="00E63282" w:rsidRPr="00D31165">
        <w:rPr>
          <w:rFonts w:ascii="Times New Roman" w:hAnsi="Times New Roman" w:cs="Times New Roman"/>
          <w:sz w:val="24"/>
          <w:szCs w:val="24"/>
        </w:rPr>
        <w:t>kontrolė;</w:t>
      </w:r>
    </w:p>
    <w:p w14:paraId="25B6E3DE" w14:textId="78D342BC" w:rsidR="00E63282" w:rsidRPr="00D31165" w:rsidRDefault="007A039A" w:rsidP="00D90333">
      <w:pPr>
        <w:pStyle w:val="Sraopastraipa"/>
        <w:widowControl w:val="0"/>
        <w:numPr>
          <w:ilvl w:val="1"/>
          <w:numId w:val="7"/>
        </w:numPr>
        <w:tabs>
          <w:tab w:val="left" w:pos="851"/>
          <w:tab w:val="left" w:pos="1134"/>
        </w:tabs>
        <w:autoSpaceDE w:val="0"/>
        <w:autoSpaceDN w:val="0"/>
        <w:spacing w:after="0" w:line="240" w:lineRule="auto"/>
        <w:contextualSpacing w:val="0"/>
        <w:jc w:val="both"/>
        <w:rPr>
          <w:rFonts w:ascii="Times New Roman" w:hAnsi="Times New Roman" w:cs="Times New Roman"/>
          <w:sz w:val="24"/>
          <w:szCs w:val="24"/>
        </w:rPr>
      </w:pPr>
      <w:r>
        <w:rPr>
          <w:rFonts w:ascii="Times New Roman" w:hAnsi="Times New Roman" w:cs="Times New Roman"/>
          <w:sz w:val="24"/>
          <w:szCs w:val="24"/>
        </w:rPr>
        <w:t xml:space="preserve"> </w:t>
      </w:r>
      <w:r w:rsidR="00E63282" w:rsidRPr="00D31165">
        <w:rPr>
          <w:rFonts w:ascii="Times New Roman" w:hAnsi="Times New Roman" w:cs="Times New Roman"/>
          <w:sz w:val="24"/>
          <w:szCs w:val="24"/>
        </w:rPr>
        <w:t>pajamų uždirbimo kontrolė.</w:t>
      </w:r>
    </w:p>
    <w:p w14:paraId="745082C1" w14:textId="77777777" w:rsidR="00E63282" w:rsidRPr="00D31165" w:rsidRDefault="00E63282" w:rsidP="00D90333">
      <w:pPr>
        <w:pStyle w:val="Sraopastraipa"/>
        <w:widowControl w:val="0"/>
        <w:numPr>
          <w:ilvl w:val="0"/>
          <w:numId w:val="7"/>
        </w:numPr>
        <w:tabs>
          <w:tab w:val="left" w:pos="993"/>
          <w:tab w:val="left" w:pos="1134"/>
        </w:tabs>
        <w:autoSpaceDE w:val="0"/>
        <w:autoSpaceDN w:val="0"/>
        <w:spacing w:after="0" w:line="240" w:lineRule="auto"/>
        <w:ind w:left="0" w:firstLine="851"/>
        <w:contextualSpacing w:val="0"/>
        <w:jc w:val="both"/>
        <w:rPr>
          <w:rFonts w:ascii="Times New Roman" w:hAnsi="Times New Roman" w:cs="Times New Roman"/>
          <w:sz w:val="24"/>
          <w:szCs w:val="24"/>
        </w:rPr>
      </w:pPr>
      <w:r w:rsidRPr="00D31165">
        <w:rPr>
          <w:rFonts w:ascii="Times New Roman" w:hAnsi="Times New Roman" w:cs="Times New Roman"/>
          <w:b/>
          <w:sz w:val="24"/>
          <w:szCs w:val="24"/>
        </w:rPr>
        <w:t>Darbuotojų</w:t>
      </w:r>
      <w:r w:rsidRPr="00D31165">
        <w:rPr>
          <w:rFonts w:ascii="Times New Roman" w:hAnsi="Times New Roman" w:cs="Times New Roman"/>
          <w:sz w:val="24"/>
          <w:szCs w:val="24"/>
        </w:rPr>
        <w:t xml:space="preserve"> </w:t>
      </w:r>
      <w:r w:rsidRPr="00D31165">
        <w:rPr>
          <w:rFonts w:ascii="Times New Roman" w:hAnsi="Times New Roman" w:cs="Times New Roman"/>
          <w:b/>
          <w:sz w:val="24"/>
          <w:szCs w:val="24"/>
        </w:rPr>
        <w:t xml:space="preserve">pareigos </w:t>
      </w:r>
      <w:r w:rsidRPr="00D31165">
        <w:rPr>
          <w:rFonts w:ascii="Times New Roman" w:hAnsi="Times New Roman" w:cs="Times New Roman"/>
          <w:sz w:val="24"/>
          <w:szCs w:val="24"/>
        </w:rPr>
        <w:t>ir atsakomybė atliekant finansų</w:t>
      </w:r>
      <w:r w:rsidRPr="00D31165">
        <w:rPr>
          <w:rFonts w:ascii="Times New Roman" w:hAnsi="Times New Roman" w:cs="Times New Roman"/>
          <w:spacing w:val="1"/>
          <w:sz w:val="24"/>
          <w:szCs w:val="24"/>
        </w:rPr>
        <w:t xml:space="preserve"> </w:t>
      </w:r>
      <w:r w:rsidRPr="00D31165">
        <w:rPr>
          <w:rFonts w:ascii="Times New Roman" w:hAnsi="Times New Roman" w:cs="Times New Roman"/>
          <w:sz w:val="24"/>
          <w:szCs w:val="24"/>
        </w:rPr>
        <w:t>kontrolę:</w:t>
      </w:r>
    </w:p>
    <w:p w14:paraId="4FB50E6A" w14:textId="3662F7A7" w:rsidR="00E63282" w:rsidRPr="00D31165" w:rsidRDefault="00F11489" w:rsidP="00D90333">
      <w:pPr>
        <w:pStyle w:val="Sraopastraipa"/>
        <w:widowControl w:val="0"/>
        <w:numPr>
          <w:ilvl w:val="1"/>
          <w:numId w:val="8"/>
        </w:numPr>
        <w:tabs>
          <w:tab w:val="left" w:pos="1134"/>
          <w:tab w:val="left" w:pos="1328"/>
        </w:tabs>
        <w:autoSpaceDE w:val="0"/>
        <w:autoSpaceDN w:val="0"/>
        <w:spacing w:after="0" w:line="240" w:lineRule="auto"/>
        <w:contextualSpacing w:val="0"/>
        <w:jc w:val="both"/>
        <w:rPr>
          <w:rFonts w:ascii="Times New Roman" w:hAnsi="Times New Roman" w:cs="Times New Roman"/>
          <w:sz w:val="24"/>
          <w:szCs w:val="24"/>
        </w:rPr>
      </w:pPr>
      <w:r>
        <w:rPr>
          <w:rFonts w:ascii="Times New Roman" w:hAnsi="Times New Roman" w:cs="Times New Roman"/>
          <w:sz w:val="24"/>
          <w:szCs w:val="24"/>
        </w:rPr>
        <w:t xml:space="preserve"> </w:t>
      </w:r>
      <w:r w:rsidR="00E63282" w:rsidRPr="00D31165">
        <w:rPr>
          <w:rFonts w:ascii="Times New Roman" w:hAnsi="Times New Roman" w:cs="Times New Roman"/>
          <w:sz w:val="24"/>
          <w:szCs w:val="24"/>
        </w:rPr>
        <w:t>kontrolės funkcijos nurodomos pareigybės</w:t>
      </w:r>
      <w:r w:rsidR="00E63282" w:rsidRPr="00D31165">
        <w:rPr>
          <w:rFonts w:ascii="Times New Roman" w:hAnsi="Times New Roman" w:cs="Times New Roman"/>
          <w:spacing w:val="-3"/>
          <w:sz w:val="24"/>
          <w:szCs w:val="24"/>
        </w:rPr>
        <w:t xml:space="preserve"> </w:t>
      </w:r>
      <w:r w:rsidR="00E63282" w:rsidRPr="00D31165">
        <w:rPr>
          <w:rFonts w:ascii="Times New Roman" w:hAnsi="Times New Roman" w:cs="Times New Roman"/>
          <w:sz w:val="24"/>
          <w:szCs w:val="24"/>
        </w:rPr>
        <w:t>aprašymuose;</w:t>
      </w:r>
    </w:p>
    <w:p w14:paraId="6FF6CC5A" w14:textId="75FE89DE" w:rsidR="00E63282" w:rsidRPr="00D31165" w:rsidRDefault="007A039A" w:rsidP="00D90333">
      <w:pPr>
        <w:pStyle w:val="Sraopastraipa"/>
        <w:widowControl w:val="0"/>
        <w:numPr>
          <w:ilvl w:val="1"/>
          <w:numId w:val="9"/>
        </w:numPr>
        <w:tabs>
          <w:tab w:val="left" w:pos="1134"/>
          <w:tab w:val="left" w:pos="1328"/>
        </w:tabs>
        <w:autoSpaceDE w:val="0"/>
        <w:autoSpaceDN w:val="0"/>
        <w:spacing w:after="0" w:line="240" w:lineRule="auto"/>
        <w:contextualSpacing w:val="0"/>
        <w:jc w:val="both"/>
        <w:rPr>
          <w:rFonts w:ascii="Times New Roman" w:hAnsi="Times New Roman" w:cs="Times New Roman"/>
          <w:sz w:val="24"/>
          <w:szCs w:val="24"/>
        </w:rPr>
      </w:pPr>
      <w:r>
        <w:rPr>
          <w:rFonts w:ascii="Times New Roman" w:hAnsi="Times New Roman" w:cs="Times New Roman"/>
          <w:sz w:val="24"/>
          <w:szCs w:val="24"/>
        </w:rPr>
        <w:t xml:space="preserve"> </w:t>
      </w:r>
      <w:r w:rsidR="00E63282" w:rsidRPr="00D31165">
        <w:rPr>
          <w:rFonts w:ascii="Times New Roman" w:hAnsi="Times New Roman" w:cs="Times New Roman"/>
          <w:sz w:val="24"/>
          <w:szCs w:val="24"/>
        </w:rPr>
        <w:t>užtikrinama, kad kontroliuojamos operacijos</w:t>
      </w:r>
      <w:r w:rsidR="00E63282" w:rsidRPr="00D31165">
        <w:rPr>
          <w:rFonts w:ascii="Times New Roman" w:hAnsi="Times New Roman" w:cs="Times New Roman"/>
          <w:spacing w:val="-1"/>
          <w:sz w:val="24"/>
          <w:szCs w:val="24"/>
        </w:rPr>
        <w:t xml:space="preserve"> </w:t>
      </w:r>
      <w:r w:rsidR="00E63282" w:rsidRPr="00D31165">
        <w:rPr>
          <w:rFonts w:ascii="Times New Roman" w:hAnsi="Times New Roman" w:cs="Times New Roman"/>
          <w:sz w:val="24"/>
          <w:szCs w:val="24"/>
        </w:rPr>
        <w:t>nesidubliuotų;</w:t>
      </w:r>
    </w:p>
    <w:p w14:paraId="6A0A7C59" w14:textId="317ED7A2" w:rsidR="00E63282" w:rsidRPr="00D31165" w:rsidRDefault="00E63282" w:rsidP="00D90333">
      <w:pPr>
        <w:pStyle w:val="Sraopastraipa"/>
        <w:widowControl w:val="0"/>
        <w:numPr>
          <w:ilvl w:val="1"/>
          <w:numId w:val="9"/>
        </w:numPr>
        <w:tabs>
          <w:tab w:val="left" w:pos="851"/>
          <w:tab w:val="left" w:pos="1134"/>
          <w:tab w:val="left" w:pos="1418"/>
        </w:tabs>
        <w:autoSpaceDE w:val="0"/>
        <w:autoSpaceDN w:val="0"/>
        <w:spacing w:after="0" w:line="240" w:lineRule="auto"/>
        <w:ind w:left="0" w:firstLine="851"/>
        <w:contextualSpacing w:val="0"/>
        <w:jc w:val="both"/>
        <w:rPr>
          <w:rFonts w:ascii="Times New Roman" w:hAnsi="Times New Roman" w:cs="Times New Roman"/>
          <w:sz w:val="24"/>
          <w:szCs w:val="24"/>
        </w:rPr>
      </w:pPr>
      <w:r w:rsidRPr="00D31165">
        <w:rPr>
          <w:rFonts w:ascii="Times New Roman" w:hAnsi="Times New Roman" w:cs="Times New Roman"/>
          <w:sz w:val="24"/>
          <w:szCs w:val="24"/>
        </w:rPr>
        <w:t>užtikrinama,</w:t>
      </w:r>
      <w:r w:rsidRPr="00D31165">
        <w:rPr>
          <w:rFonts w:ascii="Times New Roman" w:hAnsi="Times New Roman" w:cs="Times New Roman"/>
          <w:spacing w:val="-12"/>
          <w:sz w:val="24"/>
          <w:szCs w:val="24"/>
        </w:rPr>
        <w:t xml:space="preserve"> </w:t>
      </w:r>
      <w:r w:rsidRPr="00D31165">
        <w:rPr>
          <w:rFonts w:ascii="Times New Roman" w:hAnsi="Times New Roman" w:cs="Times New Roman"/>
          <w:sz w:val="24"/>
          <w:szCs w:val="24"/>
        </w:rPr>
        <w:t>kad</w:t>
      </w:r>
      <w:r w:rsidRPr="00D31165">
        <w:rPr>
          <w:rFonts w:ascii="Times New Roman" w:hAnsi="Times New Roman" w:cs="Times New Roman"/>
          <w:spacing w:val="-12"/>
          <w:sz w:val="24"/>
          <w:szCs w:val="24"/>
        </w:rPr>
        <w:t xml:space="preserve"> </w:t>
      </w:r>
      <w:r w:rsidRPr="00D31165">
        <w:rPr>
          <w:rFonts w:ascii="Times New Roman" w:hAnsi="Times New Roman" w:cs="Times New Roman"/>
          <w:sz w:val="24"/>
          <w:szCs w:val="24"/>
        </w:rPr>
        <w:t>atliekamos</w:t>
      </w:r>
      <w:r w:rsidRPr="00D31165">
        <w:rPr>
          <w:rFonts w:ascii="Times New Roman" w:hAnsi="Times New Roman" w:cs="Times New Roman"/>
          <w:spacing w:val="-10"/>
          <w:sz w:val="24"/>
          <w:szCs w:val="24"/>
        </w:rPr>
        <w:t xml:space="preserve"> </w:t>
      </w:r>
      <w:r w:rsidRPr="00D31165">
        <w:rPr>
          <w:rFonts w:ascii="Times New Roman" w:hAnsi="Times New Roman" w:cs="Times New Roman"/>
          <w:sz w:val="24"/>
          <w:szCs w:val="24"/>
        </w:rPr>
        <w:t>operacijos</w:t>
      </w:r>
      <w:r w:rsidRPr="00D31165">
        <w:rPr>
          <w:rFonts w:ascii="Times New Roman" w:hAnsi="Times New Roman" w:cs="Times New Roman"/>
          <w:spacing w:val="-12"/>
          <w:sz w:val="24"/>
          <w:szCs w:val="24"/>
        </w:rPr>
        <w:t xml:space="preserve"> </w:t>
      </w:r>
      <w:r w:rsidRPr="00D31165">
        <w:rPr>
          <w:rFonts w:ascii="Times New Roman" w:hAnsi="Times New Roman" w:cs="Times New Roman"/>
          <w:sz w:val="24"/>
          <w:szCs w:val="24"/>
        </w:rPr>
        <w:t>nepriklausytų</w:t>
      </w:r>
      <w:r w:rsidRPr="00D31165">
        <w:rPr>
          <w:rFonts w:ascii="Times New Roman" w:hAnsi="Times New Roman" w:cs="Times New Roman"/>
          <w:spacing w:val="-11"/>
          <w:sz w:val="24"/>
          <w:szCs w:val="24"/>
        </w:rPr>
        <w:t xml:space="preserve"> </w:t>
      </w:r>
      <w:r w:rsidRPr="00D31165">
        <w:rPr>
          <w:rFonts w:ascii="Times New Roman" w:hAnsi="Times New Roman" w:cs="Times New Roman"/>
          <w:sz w:val="24"/>
          <w:szCs w:val="24"/>
        </w:rPr>
        <w:t>nuo</w:t>
      </w:r>
      <w:r w:rsidRPr="00D31165">
        <w:rPr>
          <w:rFonts w:ascii="Times New Roman" w:hAnsi="Times New Roman" w:cs="Times New Roman"/>
          <w:spacing w:val="-12"/>
          <w:sz w:val="24"/>
          <w:szCs w:val="24"/>
        </w:rPr>
        <w:t xml:space="preserve"> </w:t>
      </w:r>
      <w:r w:rsidRPr="00D31165">
        <w:rPr>
          <w:rFonts w:ascii="Times New Roman" w:hAnsi="Times New Roman" w:cs="Times New Roman"/>
          <w:sz w:val="24"/>
          <w:szCs w:val="24"/>
        </w:rPr>
        <w:t>darbuotojų</w:t>
      </w:r>
      <w:r w:rsidRPr="00D31165">
        <w:rPr>
          <w:rFonts w:ascii="Times New Roman" w:hAnsi="Times New Roman" w:cs="Times New Roman"/>
          <w:spacing w:val="-11"/>
          <w:sz w:val="24"/>
          <w:szCs w:val="24"/>
        </w:rPr>
        <w:t xml:space="preserve"> </w:t>
      </w:r>
      <w:r w:rsidRPr="00D31165">
        <w:rPr>
          <w:rFonts w:ascii="Times New Roman" w:hAnsi="Times New Roman" w:cs="Times New Roman"/>
          <w:sz w:val="24"/>
          <w:szCs w:val="24"/>
        </w:rPr>
        <w:t>atostogų,</w:t>
      </w:r>
      <w:r w:rsidRPr="00D31165">
        <w:rPr>
          <w:rFonts w:ascii="Times New Roman" w:hAnsi="Times New Roman" w:cs="Times New Roman"/>
          <w:spacing w:val="-12"/>
          <w:sz w:val="24"/>
          <w:szCs w:val="24"/>
        </w:rPr>
        <w:t xml:space="preserve"> </w:t>
      </w:r>
      <w:r w:rsidRPr="00D31165">
        <w:rPr>
          <w:rFonts w:ascii="Times New Roman" w:hAnsi="Times New Roman" w:cs="Times New Roman"/>
          <w:sz w:val="24"/>
          <w:szCs w:val="24"/>
        </w:rPr>
        <w:t>ligos</w:t>
      </w:r>
      <w:r w:rsidRPr="00D31165">
        <w:rPr>
          <w:rFonts w:ascii="Times New Roman" w:hAnsi="Times New Roman" w:cs="Times New Roman"/>
          <w:spacing w:val="-11"/>
          <w:sz w:val="24"/>
          <w:szCs w:val="24"/>
        </w:rPr>
        <w:t xml:space="preserve"> </w:t>
      </w:r>
      <w:r w:rsidRPr="00D31165">
        <w:rPr>
          <w:rFonts w:ascii="Times New Roman" w:hAnsi="Times New Roman" w:cs="Times New Roman"/>
          <w:sz w:val="24"/>
          <w:szCs w:val="24"/>
        </w:rPr>
        <w:t>ir</w:t>
      </w:r>
      <w:r w:rsidRPr="00D31165">
        <w:rPr>
          <w:rFonts w:ascii="Times New Roman" w:hAnsi="Times New Roman" w:cs="Times New Roman"/>
          <w:spacing w:val="-12"/>
          <w:sz w:val="24"/>
          <w:szCs w:val="24"/>
        </w:rPr>
        <w:t xml:space="preserve"> </w:t>
      </w:r>
      <w:r w:rsidRPr="00D31165">
        <w:rPr>
          <w:rFonts w:ascii="Times New Roman" w:hAnsi="Times New Roman" w:cs="Times New Roman"/>
          <w:sz w:val="24"/>
          <w:szCs w:val="24"/>
        </w:rPr>
        <w:t>kitų nebuvo darbe</w:t>
      </w:r>
      <w:r w:rsidRPr="00D31165">
        <w:rPr>
          <w:rFonts w:ascii="Times New Roman" w:hAnsi="Times New Roman" w:cs="Times New Roman"/>
          <w:spacing w:val="-1"/>
          <w:sz w:val="24"/>
          <w:szCs w:val="24"/>
        </w:rPr>
        <w:t xml:space="preserve"> </w:t>
      </w:r>
      <w:r w:rsidRPr="00D31165">
        <w:rPr>
          <w:rFonts w:ascii="Times New Roman" w:hAnsi="Times New Roman" w:cs="Times New Roman"/>
          <w:sz w:val="24"/>
          <w:szCs w:val="24"/>
        </w:rPr>
        <w:t>atvejų:</w:t>
      </w:r>
    </w:p>
    <w:p w14:paraId="2F5152A7" w14:textId="77777777" w:rsidR="00E63282" w:rsidRPr="00D31165" w:rsidRDefault="00E63282" w:rsidP="00D90333">
      <w:pPr>
        <w:pStyle w:val="Sraopastraipa"/>
        <w:widowControl w:val="0"/>
        <w:numPr>
          <w:ilvl w:val="1"/>
          <w:numId w:val="9"/>
        </w:numPr>
        <w:tabs>
          <w:tab w:val="left" w:pos="851"/>
          <w:tab w:val="left" w:pos="1134"/>
          <w:tab w:val="left" w:pos="1418"/>
        </w:tabs>
        <w:autoSpaceDE w:val="0"/>
        <w:autoSpaceDN w:val="0"/>
        <w:spacing w:after="0" w:line="240" w:lineRule="auto"/>
        <w:ind w:left="0" w:firstLine="851"/>
        <w:contextualSpacing w:val="0"/>
        <w:jc w:val="both"/>
        <w:rPr>
          <w:rFonts w:ascii="Times New Roman" w:hAnsi="Times New Roman" w:cs="Times New Roman"/>
          <w:sz w:val="24"/>
          <w:szCs w:val="24"/>
        </w:rPr>
      </w:pPr>
      <w:r w:rsidRPr="00D31165">
        <w:rPr>
          <w:rFonts w:ascii="Times New Roman" w:hAnsi="Times New Roman" w:cs="Times New Roman"/>
          <w:sz w:val="24"/>
          <w:szCs w:val="24"/>
        </w:rPr>
        <w:t>suteikiami įgaliojimai gauti dokumentus, paaiškinimus, kitą reikalingą</w:t>
      </w:r>
      <w:r w:rsidRPr="00D31165">
        <w:rPr>
          <w:rFonts w:ascii="Times New Roman" w:hAnsi="Times New Roman" w:cs="Times New Roman"/>
          <w:spacing w:val="-11"/>
          <w:sz w:val="24"/>
          <w:szCs w:val="24"/>
        </w:rPr>
        <w:t xml:space="preserve"> </w:t>
      </w:r>
      <w:r w:rsidRPr="00D31165">
        <w:rPr>
          <w:rFonts w:ascii="Times New Roman" w:hAnsi="Times New Roman" w:cs="Times New Roman"/>
          <w:sz w:val="24"/>
          <w:szCs w:val="24"/>
        </w:rPr>
        <w:t>informaciją;</w:t>
      </w:r>
    </w:p>
    <w:p w14:paraId="5DDC8EDB" w14:textId="77777777" w:rsidR="00E63282" w:rsidRPr="00D31165" w:rsidRDefault="00E63282" w:rsidP="00D90333">
      <w:pPr>
        <w:pStyle w:val="Sraopastraipa"/>
        <w:widowControl w:val="0"/>
        <w:numPr>
          <w:ilvl w:val="1"/>
          <w:numId w:val="9"/>
        </w:numPr>
        <w:tabs>
          <w:tab w:val="left" w:pos="851"/>
          <w:tab w:val="left" w:pos="1134"/>
          <w:tab w:val="left" w:pos="1418"/>
        </w:tabs>
        <w:autoSpaceDE w:val="0"/>
        <w:autoSpaceDN w:val="0"/>
        <w:spacing w:after="0" w:line="240" w:lineRule="auto"/>
        <w:ind w:left="0" w:firstLine="851"/>
        <w:contextualSpacing w:val="0"/>
        <w:jc w:val="both"/>
        <w:rPr>
          <w:rFonts w:ascii="Times New Roman" w:hAnsi="Times New Roman" w:cs="Times New Roman"/>
          <w:sz w:val="24"/>
          <w:szCs w:val="24"/>
        </w:rPr>
      </w:pPr>
      <w:r w:rsidRPr="00D31165">
        <w:rPr>
          <w:rFonts w:ascii="Times New Roman" w:hAnsi="Times New Roman" w:cs="Times New Roman"/>
          <w:sz w:val="24"/>
          <w:szCs w:val="24"/>
        </w:rPr>
        <w:t>organizuojamas grįžtamasis ryšys, sudaroma galimybė darbuotojui matyti kontrolės</w:t>
      </w:r>
      <w:r w:rsidRPr="00D31165">
        <w:rPr>
          <w:rFonts w:ascii="Times New Roman" w:hAnsi="Times New Roman" w:cs="Times New Roman"/>
          <w:spacing w:val="-6"/>
          <w:sz w:val="24"/>
          <w:szCs w:val="24"/>
        </w:rPr>
        <w:t xml:space="preserve"> </w:t>
      </w:r>
      <w:r w:rsidRPr="00D31165">
        <w:rPr>
          <w:rFonts w:ascii="Times New Roman" w:hAnsi="Times New Roman" w:cs="Times New Roman"/>
          <w:sz w:val="24"/>
          <w:szCs w:val="24"/>
        </w:rPr>
        <w:t>išvadą;</w:t>
      </w:r>
    </w:p>
    <w:p w14:paraId="71615E9E" w14:textId="77777777" w:rsidR="00E63282" w:rsidRPr="00D31165" w:rsidRDefault="00E63282" w:rsidP="00D90333">
      <w:pPr>
        <w:pStyle w:val="Sraopastraipa"/>
        <w:widowControl w:val="0"/>
        <w:numPr>
          <w:ilvl w:val="1"/>
          <w:numId w:val="9"/>
        </w:numPr>
        <w:tabs>
          <w:tab w:val="left" w:pos="851"/>
          <w:tab w:val="left" w:pos="1134"/>
          <w:tab w:val="left" w:pos="1418"/>
        </w:tabs>
        <w:autoSpaceDE w:val="0"/>
        <w:autoSpaceDN w:val="0"/>
        <w:spacing w:after="0" w:line="240" w:lineRule="auto"/>
        <w:ind w:left="0" w:firstLine="851"/>
        <w:contextualSpacing w:val="0"/>
        <w:jc w:val="both"/>
        <w:rPr>
          <w:rFonts w:ascii="Times New Roman" w:hAnsi="Times New Roman" w:cs="Times New Roman"/>
          <w:sz w:val="24"/>
          <w:szCs w:val="24"/>
        </w:rPr>
      </w:pPr>
      <w:r w:rsidRPr="00D31165">
        <w:rPr>
          <w:rFonts w:ascii="Times New Roman" w:hAnsi="Times New Roman" w:cs="Times New Roman"/>
          <w:sz w:val="24"/>
          <w:szCs w:val="24"/>
        </w:rPr>
        <w:t>suteikiama galimybė taisyti aptiktus</w:t>
      </w:r>
      <w:r w:rsidRPr="00D31165">
        <w:rPr>
          <w:rFonts w:ascii="Times New Roman" w:hAnsi="Times New Roman" w:cs="Times New Roman"/>
          <w:spacing w:val="-1"/>
          <w:sz w:val="24"/>
          <w:szCs w:val="24"/>
        </w:rPr>
        <w:t xml:space="preserve"> </w:t>
      </w:r>
      <w:r w:rsidRPr="00D31165">
        <w:rPr>
          <w:rFonts w:ascii="Times New Roman" w:hAnsi="Times New Roman" w:cs="Times New Roman"/>
          <w:sz w:val="24"/>
          <w:szCs w:val="24"/>
        </w:rPr>
        <w:t>neatitikimus;</w:t>
      </w:r>
    </w:p>
    <w:p w14:paraId="3F77C54A" w14:textId="77777777" w:rsidR="00E63282" w:rsidRPr="00D31165" w:rsidRDefault="00E63282" w:rsidP="00D90333">
      <w:pPr>
        <w:pStyle w:val="Sraopastraipa"/>
        <w:widowControl w:val="0"/>
        <w:numPr>
          <w:ilvl w:val="1"/>
          <w:numId w:val="9"/>
        </w:numPr>
        <w:tabs>
          <w:tab w:val="left" w:pos="851"/>
          <w:tab w:val="left" w:pos="1134"/>
          <w:tab w:val="left" w:pos="1418"/>
        </w:tabs>
        <w:autoSpaceDE w:val="0"/>
        <w:autoSpaceDN w:val="0"/>
        <w:spacing w:after="0" w:line="240" w:lineRule="auto"/>
        <w:ind w:left="0" w:firstLine="851"/>
        <w:contextualSpacing w:val="0"/>
        <w:jc w:val="both"/>
        <w:rPr>
          <w:rFonts w:ascii="Times New Roman" w:hAnsi="Times New Roman" w:cs="Times New Roman"/>
          <w:sz w:val="24"/>
          <w:szCs w:val="24"/>
        </w:rPr>
      </w:pPr>
      <w:r w:rsidRPr="00D31165">
        <w:rPr>
          <w:rFonts w:ascii="Times New Roman" w:hAnsi="Times New Roman" w:cs="Times New Roman"/>
          <w:sz w:val="24"/>
          <w:szCs w:val="24"/>
        </w:rPr>
        <w:t>nustatomos procedūros aptiktų neatitikimų</w:t>
      </w:r>
      <w:r w:rsidRPr="00D31165">
        <w:rPr>
          <w:rFonts w:ascii="Times New Roman" w:hAnsi="Times New Roman" w:cs="Times New Roman"/>
          <w:spacing w:val="-1"/>
          <w:sz w:val="24"/>
          <w:szCs w:val="24"/>
        </w:rPr>
        <w:t xml:space="preserve"> </w:t>
      </w:r>
      <w:r w:rsidRPr="00D31165">
        <w:rPr>
          <w:rFonts w:ascii="Times New Roman" w:hAnsi="Times New Roman" w:cs="Times New Roman"/>
          <w:sz w:val="24"/>
          <w:szCs w:val="24"/>
        </w:rPr>
        <w:t>korekcijai;</w:t>
      </w:r>
    </w:p>
    <w:p w14:paraId="70D88551" w14:textId="77777777" w:rsidR="00E63282" w:rsidRPr="00D31165" w:rsidRDefault="00E63282" w:rsidP="00D90333">
      <w:pPr>
        <w:pStyle w:val="Sraopastraipa"/>
        <w:widowControl w:val="0"/>
        <w:numPr>
          <w:ilvl w:val="1"/>
          <w:numId w:val="9"/>
        </w:numPr>
        <w:tabs>
          <w:tab w:val="left" w:pos="851"/>
          <w:tab w:val="left" w:pos="1134"/>
          <w:tab w:val="left" w:pos="1418"/>
        </w:tabs>
        <w:autoSpaceDE w:val="0"/>
        <w:autoSpaceDN w:val="0"/>
        <w:spacing w:after="0" w:line="240" w:lineRule="auto"/>
        <w:ind w:left="0" w:firstLine="851"/>
        <w:contextualSpacing w:val="0"/>
        <w:jc w:val="both"/>
        <w:rPr>
          <w:rFonts w:ascii="Times New Roman" w:hAnsi="Times New Roman" w:cs="Times New Roman"/>
          <w:sz w:val="24"/>
          <w:szCs w:val="24"/>
        </w:rPr>
      </w:pPr>
      <w:r w:rsidRPr="00D31165">
        <w:rPr>
          <w:rFonts w:ascii="Times New Roman" w:hAnsi="Times New Roman" w:cs="Times New Roman"/>
          <w:sz w:val="24"/>
          <w:szCs w:val="24"/>
        </w:rPr>
        <w:t>darbuotojų</w:t>
      </w:r>
      <w:r w:rsidRPr="00D31165">
        <w:rPr>
          <w:rFonts w:ascii="Times New Roman" w:hAnsi="Times New Roman" w:cs="Times New Roman"/>
          <w:spacing w:val="-8"/>
          <w:sz w:val="24"/>
          <w:szCs w:val="24"/>
        </w:rPr>
        <w:t xml:space="preserve"> </w:t>
      </w:r>
      <w:r w:rsidRPr="00D31165">
        <w:rPr>
          <w:rFonts w:ascii="Times New Roman" w:hAnsi="Times New Roman" w:cs="Times New Roman"/>
          <w:sz w:val="24"/>
          <w:szCs w:val="24"/>
        </w:rPr>
        <w:t>atsakomybė</w:t>
      </w:r>
      <w:r w:rsidRPr="00D31165">
        <w:rPr>
          <w:rFonts w:ascii="Times New Roman" w:hAnsi="Times New Roman" w:cs="Times New Roman"/>
          <w:spacing w:val="-7"/>
          <w:sz w:val="24"/>
          <w:szCs w:val="24"/>
        </w:rPr>
        <w:t xml:space="preserve"> </w:t>
      </w:r>
      <w:r w:rsidRPr="00D31165">
        <w:rPr>
          <w:rFonts w:ascii="Times New Roman" w:hAnsi="Times New Roman" w:cs="Times New Roman"/>
          <w:sz w:val="24"/>
          <w:szCs w:val="24"/>
        </w:rPr>
        <w:t>apibrėžiama</w:t>
      </w:r>
      <w:r w:rsidRPr="00D31165">
        <w:rPr>
          <w:rFonts w:ascii="Times New Roman" w:hAnsi="Times New Roman" w:cs="Times New Roman"/>
          <w:spacing w:val="-10"/>
          <w:sz w:val="24"/>
          <w:szCs w:val="24"/>
        </w:rPr>
        <w:t xml:space="preserve"> </w:t>
      </w:r>
      <w:r w:rsidRPr="00D31165">
        <w:rPr>
          <w:rFonts w:ascii="Times New Roman" w:hAnsi="Times New Roman" w:cs="Times New Roman"/>
          <w:sz w:val="24"/>
          <w:szCs w:val="24"/>
        </w:rPr>
        <w:t>vidaus</w:t>
      </w:r>
      <w:r w:rsidRPr="00D31165">
        <w:rPr>
          <w:rFonts w:ascii="Times New Roman" w:hAnsi="Times New Roman" w:cs="Times New Roman"/>
          <w:spacing w:val="-8"/>
          <w:sz w:val="24"/>
          <w:szCs w:val="24"/>
        </w:rPr>
        <w:t xml:space="preserve"> </w:t>
      </w:r>
      <w:r w:rsidRPr="00D31165">
        <w:rPr>
          <w:rFonts w:ascii="Times New Roman" w:hAnsi="Times New Roman" w:cs="Times New Roman"/>
          <w:sz w:val="24"/>
          <w:szCs w:val="24"/>
        </w:rPr>
        <w:t>darbo</w:t>
      </w:r>
      <w:r w:rsidRPr="00D31165">
        <w:rPr>
          <w:rFonts w:ascii="Times New Roman" w:hAnsi="Times New Roman" w:cs="Times New Roman"/>
          <w:spacing w:val="-7"/>
          <w:sz w:val="24"/>
          <w:szCs w:val="24"/>
        </w:rPr>
        <w:t xml:space="preserve"> </w:t>
      </w:r>
      <w:r w:rsidRPr="00D31165">
        <w:rPr>
          <w:rFonts w:ascii="Times New Roman" w:hAnsi="Times New Roman" w:cs="Times New Roman"/>
          <w:sz w:val="24"/>
          <w:szCs w:val="24"/>
        </w:rPr>
        <w:t>tvarkos</w:t>
      </w:r>
      <w:r w:rsidRPr="00D31165">
        <w:rPr>
          <w:rFonts w:ascii="Times New Roman" w:hAnsi="Times New Roman" w:cs="Times New Roman"/>
          <w:spacing w:val="-8"/>
          <w:sz w:val="24"/>
          <w:szCs w:val="24"/>
        </w:rPr>
        <w:t xml:space="preserve"> </w:t>
      </w:r>
      <w:r w:rsidRPr="00D31165">
        <w:rPr>
          <w:rFonts w:ascii="Times New Roman" w:hAnsi="Times New Roman" w:cs="Times New Roman"/>
          <w:sz w:val="24"/>
          <w:szCs w:val="24"/>
        </w:rPr>
        <w:t>taisyklėse</w:t>
      </w:r>
      <w:r w:rsidRPr="00D31165">
        <w:rPr>
          <w:rFonts w:ascii="Times New Roman" w:hAnsi="Times New Roman" w:cs="Times New Roman"/>
          <w:spacing w:val="-10"/>
          <w:sz w:val="24"/>
          <w:szCs w:val="24"/>
        </w:rPr>
        <w:t xml:space="preserve"> </w:t>
      </w:r>
      <w:r w:rsidRPr="00D31165">
        <w:rPr>
          <w:rFonts w:ascii="Times New Roman" w:hAnsi="Times New Roman" w:cs="Times New Roman"/>
          <w:sz w:val="24"/>
          <w:szCs w:val="24"/>
        </w:rPr>
        <w:t>ir</w:t>
      </w:r>
      <w:r w:rsidRPr="00D31165">
        <w:rPr>
          <w:rFonts w:ascii="Times New Roman" w:hAnsi="Times New Roman" w:cs="Times New Roman"/>
          <w:spacing w:val="-6"/>
          <w:sz w:val="24"/>
          <w:szCs w:val="24"/>
        </w:rPr>
        <w:t xml:space="preserve"> </w:t>
      </w:r>
      <w:r w:rsidRPr="00D31165">
        <w:rPr>
          <w:rFonts w:ascii="Times New Roman" w:hAnsi="Times New Roman" w:cs="Times New Roman"/>
          <w:sz w:val="24"/>
          <w:szCs w:val="24"/>
        </w:rPr>
        <w:t>finansų</w:t>
      </w:r>
      <w:r w:rsidRPr="00D31165">
        <w:rPr>
          <w:rFonts w:ascii="Times New Roman" w:hAnsi="Times New Roman" w:cs="Times New Roman"/>
          <w:spacing w:val="-9"/>
          <w:sz w:val="24"/>
          <w:szCs w:val="24"/>
        </w:rPr>
        <w:t xml:space="preserve"> </w:t>
      </w:r>
      <w:r w:rsidRPr="00D31165">
        <w:rPr>
          <w:rFonts w:ascii="Times New Roman" w:hAnsi="Times New Roman" w:cs="Times New Roman"/>
          <w:sz w:val="24"/>
          <w:szCs w:val="24"/>
        </w:rPr>
        <w:t>kontrolės taisyklėse.</w:t>
      </w:r>
    </w:p>
    <w:p w14:paraId="3D7F61AC" w14:textId="77777777" w:rsidR="00E63282" w:rsidRPr="00D31165" w:rsidRDefault="00E63282" w:rsidP="00F11489">
      <w:pPr>
        <w:pStyle w:val="Sraopastraipa"/>
        <w:tabs>
          <w:tab w:val="left" w:pos="851"/>
          <w:tab w:val="left" w:pos="1134"/>
          <w:tab w:val="left" w:pos="1418"/>
        </w:tabs>
        <w:spacing w:after="0" w:line="240" w:lineRule="auto"/>
        <w:ind w:left="0" w:firstLine="851"/>
        <w:rPr>
          <w:rFonts w:ascii="Times New Roman" w:hAnsi="Times New Roman" w:cs="Times New Roman"/>
          <w:sz w:val="24"/>
          <w:szCs w:val="24"/>
        </w:rPr>
      </w:pPr>
    </w:p>
    <w:p w14:paraId="5AD2D707" w14:textId="77777777" w:rsidR="00E63282" w:rsidRDefault="00E63282" w:rsidP="00D90333">
      <w:pPr>
        <w:pStyle w:val="Antrat1"/>
        <w:numPr>
          <w:ilvl w:val="0"/>
          <w:numId w:val="3"/>
        </w:numPr>
        <w:tabs>
          <w:tab w:val="left" w:pos="567"/>
          <w:tab w:val="left" w:pos="709"/>
        </w:tabs>
        <w:spacing w:line="240" w:lineRule="auto"/>
        <w:ind w:left="0" w:right="0" w:firstLine="0"/>
        <w:jc w:val="center"/>
      </w:pPr>
      <w:r w:rsidRPr="00E63282">
        <w:t xml:space="preserve">SKYRIUS </w:t>
      </w:r>
    </w:p>
    <w:p w14:paraId="659015B0" w14:textId="77777777" w:rsidR="00E63282" w:rsidRPr="00E63282" w:rsidRDefault="00E63282" w:rsidP="00773D1E">
      <w:pPr>
        <w:pStyle w:val="Antrat1"/>
        <w:tabs>
          <w:tab w:val="left" w:pos="567"/>
          <w:tab w:val="left" w:pos="709"/>
        </w:tabs>
        <w:spacing w:line="240" w:lineRule="auto"/>
        <w:ind w:left="0" w:right="0"/>
        <w:jc w:val="center"/>
      </w:pPr>
      <w:r w:rsidRPr="00E63282">
        <w:t>IŠANKSTINĖ FINANSŲ</w:t>
      </w:r>
      <w:r w:rsidRPr="00E63282">
        <w:rPr>
          <w:spacing w:val="-17"/>
        </w:rPr>
        <w:t xml:space="preserve"> </w:t>
      </w:r>
      <w:r w:rsidRPr="00E63282">
        <w:t>KONTROLĖ</w:t>
      </w:r>
    </w:p>
    <w:p w14:paraId="639CDB39" w14:textId="77777777" w:rsidR="00E63282" w:rsidRPr="00E63282" w:rsidRDefault="00E63282" w:rsidP="00773D1E">
      <w:pPr>
        <w:pStyle w:val="Pagrindinistekstas"/>
        <w:ind w:left="0"/>
        <w:jc w:val="left"/>
        <w:rPr>
          <w:b/>
        </w:rPr>
      </w:pPr>
    </w:p>
    <w:p w14:paraId="13931531" w14:textId="77777777" w:rsidR="00E63282" w:rsidRPr="00E63282" w:rsidRDefault="00E63282" w:rsidP="00D90333">
      <w:pPr>
        <w:pStyle w:val="Sraopastraipa"/>
        <w:widowControl w:val="0"/>
        <w:numPr>
          <w:ilvl w:val="0"/>
          <w:numId w:val="9"/>
        </w:numPr>
        <w:tabs>
          <w:tab w:val="left" w:pos="0"/>
          <w:tab w:val="left" w:pos="1134"/>
          <w:tab w:val="left" w:pos="1276"/>
        </w:tabs>
        <w:autoSpaceDE w:val="0"/>
        <w:autoSpaceDN w:val="0"/>
        <w:spacing w:after="0" w:line="240" w:lineRule="auto"/>
        <w:ind w:left="0" w:firstLine="851"/>
        <w:contextualSpacing w:val="0"/>
        <w:jc w:val="both"/>
        <w:rPr>
          <w:rFonts w:ascii="Times New Roman" w:hAnsi="Times New Roman" w:cs="Times New Roman"/>
          <w:sz w:val="24"/>
          <w:szCs w:val="24"/>
        </w:rPr>
      </w:pPr>
      <w:r w:rsidRPr="00E63282">
        <w:rPr>
          <w:rFonts w:ascii="Times New Roman" w:hAnsi="Times New Roman" w:cs="Times New Roman"/>
          <w:sz w:val="24"/>
          <w:szCs w:val="24"/>
        </w:rPr>
        <w:t>Už išankstinę finansų kontrolę ir tinkamą apskaitos politikos įgyvendinimą</w:t>
      </w:r>
      <w:r w:rsidRPr="00E63282">
        <w:rPr>
          <w:rFonts w:ascii="Times New Roman" w:hAnsi="Times New Roman" w:cs="Times New Roman"/>
          <w:spacing w:val="-1"/>
          <w:sz w:val="24"/>
          <w:szCs w:val="24"/>
        </w:rPr>
        <w:t xml:space="preserve"> </w:t>
      </w:r>
      <w:r w:rsidRPr="00E63282">
        <w:rPr>
          <w:rFonts w:ascii="Times New Roman" w:hAnsi="Times New Roman" w:cs="Times New Roman"/>
          <w:sz w:val="24"/>
          <w:szCs w:val="24"/>
        </w:rPr>
        <w:t>yra atsakingas Tarnybos direktorius:</w:t>
      </w:r>
    </w:p>
    <w:p w14:paraId="0CA0B978" w14:textId="58EC0DB5" w:rsidR="00E63282" w:rsidRPr="000C0169" w:rsidRDefault="000C0169" w:rsidP="00D90333">
      <w:pPr>
        <w:pStyle w:val="Sraopastraipa"/>
        <w:widowControl w:val="0"/>
        <w:numPr>
          <w:ilvl w:val="1"/>
          <w:numId w:val="10"/>
        </w:numPr>
        <w:tabs>
          <w:tab w:val="left" w:pos="0"/>
          <w:tab w:val="left" w:pos="851"/>
          <w:tab w:val="left" w:pos="1276"/>
          <w:tab w:val="left" w:pos="1418"/>
        </w:tabs>
        <w:autoSpaceDE w:val="0"/>
        <w:autoSpaceDN w:val="0"/>
        <w:spacing w:after="0" w:line="240" w:lineRule="auto"/>
        <w:ind w:left="0" w:right="104" w:firstLine="851"/>
        <w:jc w:val="both"/>
        <w:rPr>
          <w:rFonts w:ascii="Times New Roman" w:hAnsi="Times New Roman" w:cs="Times New Roman"/>
          <w:sz w:val="24"/>
          <w:szCs w:val="24"/>
        </w:rPr>
      </w:pPr>
      <w:r>
        <w:rPr>
          <w:rFonts w:ascii="Times New Roman" w:hAnsi="Times New Roman" w:cs="Times New Roman"/>
          <w:sz w:val="24"/>
          <w:szCs w:val="24"/>
        </w:rPr>
        <w:t xml:space="preserve"> </w:t>
      </w:r>
      <w:r w:rsidR="00E63282" w:rsidRPr="000C0169">
        <w:rPr>
          <w:rFonts w:ascii="Times New Roman" w:hAnsi="Times New Roman" w:cs="Times New Roman"/>
          <w:sz w:val="24"/>
          <w:szCs w:val="24"/>
        </w:rPr>
        <w:t>Jos metu nustatoma, ar ūkinės operacijos bus atliekamos neviršijant Tarnybai patvirtintų biudžeto asignavimų, ar ketinamos vykdyti ūkinės operacijos atitinka patvirtintas biudžeto programų sąmatas ar lėšas, numatytas iš kitų finansavimo šaltinių, ar ūkinių operacijų dokumentai yra tinkamai parengti ir ar ūkinės operacijos yra teisėtos;</w:t>
      </w:r>
    </w:p>
    <w:p w14:paraId="0CF7DAB5" w14:textId="0602C61B" w:rsidR="00E63282" w:rsidRPr="00E63282" w:rsidRDefault="00E63282" w:rsidP="00D90333">
      <w:pPr>
        <w:pStyle w:val="Sraopastraipa"/>
        <w:widowControl w:val="0"/>
        <w:numPr>
          <w:ilvl w:val="1"/>
          <w:numId w:val="10"/>
        </w:numPr>
        <w:tabs>
          <w:tab w:val="left" w:pos="0"/>
          <w:tab w:val="left" w:pos="851"/>
          <w:tab w:val="left" w:pos="1276"/>
          <w:tab w:val="left" w:pos="1418"/>
        </w:tabs>
        <w:autoSpaceDE w:val="0"/>
        <w:autoSpaceDN w:val="0"/>
        <w:spacing w:after="0" w:line="240" w:lineRule="auto"/>
        <w:ind w:left="0" w:right="104" w:firstLine="851"/>
        <w:contextualSpacing w:val="0"/>
        <w:jc w:val="both"/>
        <w:rPr>
          <w:rFonts w:ascii="Times New Roman" w:hAnsi="Times New Roman" w:cs="Times New Roman"/>
          <w:sz w:val="24"/>
          <w:szCs w:val="24"/>
        </w:rPr>
      </w:pPr>
      <w:r w:rsidRPr="00E63282">
        <w:rPr>
          <w:rFonts w:ascii="Times New Roman" w:hAnsi="Times New Roman" w:cs="Times New Roman"/>
          <w:sz w:val="24"/>
          <w:szCs w:val="24"/>
        </w:rPr>
        <w:t xml:space="preserve"> Vykdydamas išankstinę finansų kontrolę Tarnybos direktorius pasirašo arba atsisako pasirašyti</w:t>
      </w:r>
      <w:r w:rsidRPr="00E63282">
        <w:rPr>
          <w:rFonts w:ascii="Times New Roman" w:hAnsi="Times New Roman" w:cs="Times New Roman"/>
          <w:spacing w:val="20"/>
          <w:sz w:val="24"/>
          <w:szCs w:val="24"/>
        </w:rPr>
        <w:t xml:space="preserve"> </w:t>
      </w:r>
      <w:r w:rsidRPr="00E63282">
        <w:rPr>
          <w:rFonts w:ascii="Times New Roman" w:hAnsi="Times New Roman" w:cs="Times New Roman"/>
          <w:sz w:val="24"/>
          <w:szCs w:val="24"/>
        </w:rPr>
        <w:t>atitinkamus dokumentus, leidžiančius atlikti ūkinę ar finansinę operaciją;</w:t>
      </w:r>
    </w:p>
    <w:p w14:paraId="1B8E0861" w14:textId="77777777" w:rsidR="00E63282" w:rsidRPr="00E63282" w:rsidRDefault="00E63282" w:rsidP="00D90333">
      <w:pPr>
        <w:pStyle w:val="Sraopastraipa"/>
        <w:widowControl w:val="0"/>
        <w:numPr>
          <w:ilvl w:val="1"/>
          <w:numId w:val="10"/>
        </w:numPr>
        <w:tabs>
          <w:tab w:val="left" w:pos="0"/>
          <w:tab w:val="left" w:pos="1134"/>
          <w:tab w:val="left" w:pos="1276"/>
          <w:tab w:val="left" w:pos="1418"/>
        </w:tabs>
        <w:autoSpaceDE w:val="0"/>
        <w:autoSpaceDN w:val="0"/>
        <w:spacing w:after="0" w:line="240" w:lineRule="auto"/>
        <w:ind w:left="0" w:right="104" w:firstLine="851"/>
        <w:contextualSpacing w:val="0"/>
        <w:jc w:val="both"/>
        <w:rPr>
          <w:rFonts w:ascii="Times New Roman" w:hAnsi="Times New Roman" w:cs="Times New Roman"/>
          <w:sz w:val="24"/>
          <w:szCs w:val="24"/>
        </w:rPr>
      </w:pPr>
      <w:r w:rsidRPr="00E63282">
        <w:rPr>
          <w:rFonts w:ascii="Times New Roman" w:hAnsi="Times New Roman" w:cs="Times New Roman"/>
          <w:sz w:val="24"/>
          <w:szCs w:val="24"/>
        </w:rPr>
        <w:t xml:space="preserve"> Pasirašydamas</w:t>
      </w:r>
      <w:r w:rsidRPr="00E63282">
        <w:rPr>
          <w:rFonts w:ascii="Times New Roman" w:hAnsi="Times New Roman" w:cs="Times New Roman"/>
          <w:spacing w:val="-7"/>
          <w:sz w:val="24"/>
          <w:szCs w:val="24"/>
        </w:rPr>
        <w:t xml:space="preserve"> </w:t>
      </w:r>
      <w:r w:rsidRPr="00E63282">
        <w:rPr>
          <w:rFonts w:ascii="Times New Roman" w:hAnsi="Times New Roman" w:cs="Times New Roman"/>
          <w:sz w:val="24"/>
          <w:szCs w:val="24"/>
        </w:rPr>
        <w:t>ūkinės</w:t>
      </w:r>
      <w:r w:rsidRPr="00E63282">
        <w:rPr>
          <w:rFonts w:ascii="Times New Roman" w:hAnsi="Times New Roman" w:cs="Times New Roman"/>
          <w:spacing w:val="-8"/>
          <w:sz w:val="24"/>
          <w:szCs w:val="24"/>
        </w:rPr>
        <w:t xml:space="preserve"> </w:t>
      </w:r>
      <w:r w:rsidRPr="00E63282">
        <w:rPr>
          <w:rFonts w:ascii="Times New Roman" w:hAnsi="Times New Roman" w:cs="Times New Roman"/>
          <w:sz w:val="24"/>
          <w:szCs w:val="24"/>
        </w:rPr>
        <w:t>ar</w:t>
      </w:r>
      <w:r w:rsidRPr="00E63282">
        <w:rPr>
          <w:rFonts w:ascii="Times New Roman" w:hAnsi="Times New Roman" w:cs="Times New Roman"/>
          <w:spacing w:val="-7"/>
          <w:sz w:val="24"/>
          <w:szCs w:val="24"/>
        </w:rPr>
        <w:t xml:space="preserve"> </w:t>
      </w:r>
      <w:r w:rsidRPr="00E63282">
        <w:rPr>
          <w:rFonts w:ascii="Times New Roman" w:hAnsi="Times New Roman" w:cs="Times New Roman"/>
          <w:sz w:val="24"/>
          <w:szCs w:val="24"/>
        </w:rPr>
        <w:t>finansinės</w:t>
      </w:r>
      <w:r w:rsidRPr="00E63282">
        <w:rPr>
          <w:rFonts w:ascii="Times New Roman" w:hAnsi="Times New Roman" w:cs="Times New Roman"/>
          <w:spacing w:val="-7"/>
          <w:sz w:val="24"/>
          <w:szCs w:val="24"/>
        </w:rPr>
        <w:t xml:space="preserve"> </w:t>
      </w:r>
      <w:r w:rsidRPr="00E63282">
        <w:rPr>
          <w:rFonts w:ascii="Times New Roman" w:hAnsi="Times New Roman" w:cs="Times New Roman"/>
          <w:sz w:val="24"/>
          <w:szCs w:val="24"/>
        </w:rPr>
        <w:t>operacijos</w:t>
      </w:r>
      <w:r w:rsidRPr="00E63282">
        <w:rPr>
          <w:rFonts w:ascii="Times New Roman" w:hAnsi="Times New Roman" w:cs="Times New Roman"/>
          <w:spacing w:val="-6"/>
          <w:sz w:val="24"/>
          <w:szCs w:val="24"/>
        </w:rPr>
        <w:t xml:space="preserve"> </w:t>
      </w:r>
      <w:r w:rsidRPr="00E63282">
        <w:rPr>
          <w:rFonts w:ascii="Times New Roman" w:hAnsi="Times New Roman" w:cs="Times New Roman"/>
          <w:sz w:val="24"/>
          <w:szCs w:val="24"/>
        </w:rPr>
        <w:t>dokumentus,</w:t>
      </w:r>
      <w:r w:rsidRPr="00E63282">
        <w:rPr>
          <w:rFonts w:ascii="Times New Roman" w:hAnsi="Times New Roman" w:cs="Times New Roman"/>
          <w:spacing w:val="-7"/>
          <w:sz w:val="24"/>
          <w:szCs w:val="24"/>
        </w:rPr>
        <w:t xml:space="preserve"> </w:t>
      </w:r>
      <w:r w:rsidRPr="00E63282">
        <w:rPr>
          <w:rFonts w:ascii="Times New Roman" w:hAnsi="Times New Roman" w:cs="Times New Roman"/>
          <w:sz w:val="24"/>
          <w:szCs w:val="24"/>
        </w:rPr>
        <w:t>parašu</w:t>
      </w:r>
      <w:r w:rsidRPr="00E63282">
        <w:rPr>
          <w:rFonts w:ascii="Times New Roman" w:hAnsi="Times New Roman" w:cs="Times New Roman"/>
          <w:spacing w:val="-6"/>
          <w:sz w:val="24"/>
          <w:szCs w:val="24"/>
        </w:rPr>
        <w:t xml:space="preserve"> </w:t>
      </w:r>
      <w:r w:rsidRPr="00E63282">
        <w:rPr>
          <w:rFonts w:ascii="Times New Roman" w:hAnsi="Times New Roman" w:cs="Times New Roman"/>
          <w:sz w:val="24"/>
          <w:szCs w:val="24"/>
        </w:rPr>
        <w:t>ir</w:t>
      </w:r>
      <w:r w:rsidRPr="00E63282">
        <w:rPr>
          <w:rFonts w:ascii="Times New Roman" w:hAnsi="Times New Roman" w:cs="Times New Roman"/>
          <w:spacing w:val="-7"/>
          <w:sz w:val="24"/>
          <w:szCs w:val="24"/>
        </w:rPr>
        <w:t xml:space="preserve"> </w:t>
      </w:r>
      <w:r w:rsidRPr="00E63282">
        <w:rPr>
          <w:rFonts w:ascii="Times New Roman" w:hAnsi="Times New Roman" w:cs="Times New Roman"/>
          <w:sz w:val="24"/>
          <w:szCs w:val="24"/>
        </w:rPr>
        <w:t>data</w:t>
      </w:r>
      <w:r w:rsidRPr="00E63282">
        <w:rPr>
          <w:rFonts w:ascii="Times New Roman" w:hAnsi="Times New Roman" w:cs="Times New Roman"/>
          <w:spacing w:val="-7"/>
          <w:sz w:val="24"/>
          <w:szCs w:val="24"/>
        </w:rPr>
        <w:t xml:space="preserve"> </w:t>
      </w:r>
      <w:r w:rsidRPr="00E63282">
        <w:rPr>
          <w:rFonts w:ascii="Times New Roman" w:hAnsi="Times New Roman" w:cs="Times New Roman"/>
          <w:sz w:val="24"/>
          <w:szCs w:val="24"/>
        </w:rPr>
        <w:t>patvirtina,</w:t>
      </w:r>
      <w:r w:rsidRPr="00E63282">
        <w:rPr>
          <w:rFonts w:ascii="Times New Roman" w:hAnsi="Times New Roman" w:cs="Times New Roman"/>
          <w:spacing w:val="-7"/>
          <w:sz w:val="24"/>
          <w:szCs w:val="24"/>
        </w:rPr>
        <w:t xml:space="preserve"> </w:t>
      </w:r>
      <w:r w:rsidRPr="00E63282">
        <w:rPr>
          <w:rFonts w:ascii="Times New Roman" w:hAnsi="Times New Roman" w:cs="Times New Roman"/>
          <w:sz w:val="24"/>
          <w:szCs w:val="24"/>
        </w:rPr>
        <w:t>kad ūkinė</w:t>
      </w:r>
      <w:r w:rsidRPr="00E63282">
        <w:rPr>
          <w:rFonts w:ascii="Times New Roman" w:hAnsi="Times New Roman" w:cs="Times New Roman"/>
          <w:spacing w:val="-16"/>
          <w:sz w:val="24"/>
          <w:szCs w:val="24"/>
        </w:rPr>
        <w:t xml:space="preserve"> </w:t>
      </w:r>
      <w:r w:rsidRPr="00E63282">
        <w:rPr>
          <w:rFonts w:ascii="Times New Roman" w:hAnsi="Times New Roman" w:cs="Times New Roman"/>
          <w:sz w:val="24"/>
          <w:szCs w:val="24"/>
        </w:rPr>
        <w:t>ar</w:t>
      </w:r>
      <w:r w:rsidRPr="00E63282">
        <w:rPr>
          <w:rFonts w:ascii="Times New Roman" w:hAnsi="Times New Roman" w:cs="Times New Roman"/>
          <w:spacing w:val="-17"/>
          <w:sz w:val="24"/>
          <w:szCs w:val="24"/>
        </w:rPr>
        <w:t xml:space="preserve"> </w:t>
      </w:r>
      <w:r w:rsidRPr="00E63282">
        <w:rPr>
          <w:rFonts w:ascii="Times New Roman" w:hAnsi="Times New Roman" w:cs="Times New Roman"/>
          <w:sz w:val="24"/>
          <w:szCs w:val="24"/>
        </w:rPr>
        <w:t>finansinė</w:t>
      </w:r>
      <w:r w:rsidRPr="00E63282">
        <w:rPr>
          <w:rFonts w:ascii="Times New Roman" w:hAnsi="Times New Roman" w:cs="Times New Roman"/>
          <w:spacing w:val="-17"/>
          <w:sz w:val="24"/>
          <w:szCs w:val="24"/>
        </w:rPr>
        <w:t xml:space="preserve"> </w:t>
      </w:r>
      <w:r w:rsidRPr="00E63282">
        <w:rPr>
          <w:rFonts w:ascii="Times New Roman" w:hAnsi="Times New Roman" w:cs="Times New Roman"/>
          <w:sz w:val="24"/>
          <w:szCs w:val="24"/>
        </w:rPr>
        <w:t>operacija</w:t>
      </w:r>
      <w:r w:rsidRPr="00E63282">
        <w:rPr>
          <w:rFonts w:ascii="Times New Roman" w:hAnsi="Times New Roman" w:cs="Times New Roman"/>
          <w:spacing w:val="-14"/>
          <w:sz w:val="24"/>
          <w:szCs w:val="24"/>
        </w:rPr>
        <w:t xml:space="preserve"> </w:t>
      </w:r>
      <w:r w:rsidRPr="00E63282">
        <w:rPr>
          <w:rFonts w:ascii="Times New Roman" w:hAnsi="Times New Roman" w:cs="Times New Roman"/>
          <w:sz w:val="24"/>
          <w:szCs w:val="24"/>
        </w:rPr>
        <w:t>yra</w:t>
      </w:r>
      <w:r w:rsidRPr="00E63282">
        <w:rPr>
          <w:rFonts w:ascii="Times New Roman" w:hAnsi="Times New Roman" w:cs="Times New Roman"/>
          <w:spacing w:val="-17"/>
          <w:sz w:val="24"/>
          <w:szCs w:val="24"/>
        </w:rPr>
        <w:t xml:space="preserve"> </w:t>
      </w:r>
      <w:r w:rsidRPr="00E63282">
        <w:rPr>
          <w:rFonts w:ascii="Times New Roman" w:hAnsi="Times New Roman" w:cs="Times New Roman"/>
          <w:sz w:val="24"/>
          <w:szCs w:val="24"/>
        </w:rPr>
        <w:t>teisėta,</w:t>
      </w:r>
      <w:r w:rsidRPr="00E63282">
        <w:rPr>
          <w:rFonts w:ascii="Times New Roman" w:hAnsi="Times New Roman" w:cs="Times New Roman"/>
          <w:spacing w:val="-15"/>
          <w:sz w:val="24"/>
          <w:szCs w:val="24"/>
        </w:rPr>
        <w:t xml:space="preserve"> </w:t>
      </w:r>
      <w:r w:rsidRPr="00E63282">
        <w:rPr>
          <w:rFonts w:ascii="Times New Roman" w:hAnsi="Times New Roman" w:cs="Times New Roman"/>
          <w:sz w:val="24"/>
          <w:szCs w:val="24"/>
        </w:rPr>
        <w:t>dokumentai,</w:t>
      </w:r>
      <w:r w:rsidRPr="00E63282">
        <w:rPr>
          <w:rFonts w:ascii="Times New Roman" w:hAnsi="Times New Roman" w:cs="Times New Roman"/>
          <w:spacing w:val="-16"/>
          <w:sz w:val="24"/>
          <w:szCs w:val="24"/>
        </w:rPr>
        <w:t xml:space="preserve"> </w:t>
      </w:r>
      <w:r w:rsidRPr="00E63282">
        <w:rPr>
          <w:rFonts w:ascii="Times New Roman" w:hAnsi="Times New Roman" w:cs="Times New Roman"/>
          <w:sz w:val="24"/>
          <w:szCs w:val="24"/>
        </w:rPr>
        <w:t>susiję</w:t>
      </w:r>
      <w:r w:rsidRPr="00E63282">
        <w:rPr>
          <w:rFonts w:ascii="Times New Roman" w:hAnsi="Times New Roman" w:cs="Times New Roman"/>
          <w:spacing w:val="-16"/>
          <w:sz w:val="24"/>
          <w:szCs w:val="24"/>
        </w:rPr>
        <w:t xml:space="preserve"> </w:t>
      </w:r>
      <w:r w:rsidRPr="00E63282">
        <w:rPr>
          <w:rFonts w:ascii="Times New Roman" w:hAnsi="Times New Roman" w:cs="Times New Roman"/>
          <w:sz w:val="24"/>
          <w:szCs w:val="24"/>
        </w:rPr>
        <w:t>su</w:t>
      </w:r>
      <w:r w:rsidRPr="00E63282">
        <w:rPr>
          <w:rFonts w:ascii="Times New Roman" w:hAnsi="Times New Roman" w:cs="Times New Roman"/>
          <w:spacing w:val="-16"/>
          <w:sz w:val="24"/>
          <w:szCs w:val="24"/>
        </w:rPr>
        <w:t xml:space="preserve"> </w:t>
      </w:r>
      <w:r w:rsidRPr="00E63282">
        <w:rPr>
          <w:rFonts w:ascii="Times New Roman" w:hAnsi="Times New Roman" w:cs="Times New Roman"/>
          <w:sz w:val="24"/>
          <w:szCs w:val="24"/>
        </w:rPr>
        <w:t>ūkinės</w:t>
      </w:r>
      <w:r w:rsidRPr="00E63282">
        <w:rPr>
          <w:rFonts w:ascii="Times New Roman" w:hAnsi="Times New Roman" w:cs="Times New Roman"/>
          <w:spacing w:val="-16"/>
          <w:sz w:val="24"/>
          <w:szCs w:val="24"/>
        </w:rPr>
        <w:t xml:space="preserve"> </w:t>
      </w:r>
      <w:r w:rsidRPr="00E63282">
        <w:rPr>
          <w:rFonts w:ascii="Times New Roman" w:hAnsi="Times New Roman" w:cs="Times New Roman"/>
          <w:sz w:val="24"/>
          <w:szCs w:val="24"/>
        </w:rPr>
        <w:t>ar</w:t>
      </w:r>
      <w:r w:rsidRPr="00E63282">
        <w:rPr>
          <w:rFonts w:ascii="Times New Roman" w:hAnsi="Times New Roman" w:cs="Times New Roman"/>
          <w:spacing w:val="-16"/>
          <w:sz w:val="24"/>
          <w:szCs w:val="24"/>
        </w:rPr>
        <w:t xml:space="preserve"> </w:t>
      </w:r>
      <w:r w:rsidRPr="00E63282">
        <w:rPr>
          <w:rFonts w:ascii="Times New Roman" w:hAnsi="Times New Roman" w:cs="Times New Roman"/>
          <w:sz w:val="24"/>
          <w:szCs w:val="24"/>
        </w:rPr>
        <w:t>finansinės</w:t>
      </w:r>
      <w:r w:rsidRPr="00E63282">
        <w:rPr>
          <w:rFonts w:ascii="Times New Roman" w:hAnsi="Times New Roman" w:cs="Times New Roman"/>
          <w:spacing w:val="-16"/>
          <w:sz w:val="24"/>
          <w:szCs w:val="24"/>
        </w:rPr>
        <w:t xml:space="preserve"> </w:t>
      </w:r>
      <w:r w:rsidRPr="00E63282">
        <w:rPr>
          <w:rFonts w:ascii="Times New Roman" w:hAnsi="Times New Roman" w:cs="Times New Roman"/>
          <w:sz w:val="24"/>
          <w:szCs w:val="24"/>
        </w:rPr>
        <w:t>operacijos</w:t>
      </w:r>
      <w:r w:rsidRPr="00E63282">
        <w:rPr>
          <w:rFonts w:ascii="Times New Roman" w:hAnsi="Times New Roman" w:cs="Times New Roman"/>
          <w:spacing w:val="-16"/>
          <w:sz w:val="24"/>
          <w:szCs w:val="24"/>
        </w:rPr>
        <w:t xml:space="preserve"> </w:t>
      </w:r>
      <w:r w:rsidRPr="00E63282">
        <w:rPr>
          <w:rFonts w:ascii="Times New Roman" w:hAnsi="Times New Roman" w:cs="Times New Roman"/>
          <w:sz w:val="24"/>
          <w:szCs w:val="24"/>
        </w:rPr>
        <w:t>atlikimu, yra tinkamai parengti ir kad ūkinei ar finansinei operacijai atlikti pakaks patvirtintų biudžeto asignavimų ar lėšų, numatytų iš kitų finansavimo</w:t>
      </w:r>
      <w:r w:rsidRPr="00E63282">
        <w:rPr>
          <w:rFonts w:ascii="Times New Roman" w:hAnsi="Times New Roman" w:cs="Times New Roman"/>
          <w:spacing w:val="-4"/>
          <w:sz w:val="24"/>
          <w:szCs w:val="24"/>
        </w:rPr>
        <w:t xml:space="preserve"> </w:t>
      </w:r>
      <w:r w:rsidRPr="00E63282">
        <w:rPr>
          <w:rFonts w:ascii="Times New Roman" w:hAnsi="Times New Roman" w:cs="Times New Roman"/>
          <w:sz w:val="24"/>
          <w:szCs w:val="24"/>
        </w:rPr>
        <w:t>šaltinių;</w:t>
      </w:r>
    </w:p>
    <w:p w14:paraId="32E434AD" w14:textId="77777777" w:rsidR="00E63282" w:rsidRPr="00E63282" w:rsidRDefault="00E63282" w:rsidP="00D90333">
      <w:pPr>
        <w:pStyle w:val="Sraopastraipa"/>
        <w:widowControl w:val="0"/>
        <w:numPr>
          <w:ilvl w:val="1"/>
          <w:numId w:val="10"/>
        </w:numPr>
        <w:tabs>
          <w:tab w:val="left" w:pos="0"/>
          <w:tab w:val="left" w:pos="1134"/>
          <w:tab w:val="left" w:pos="1418"/>
        </w:tabs>
        <w:autoSpaceDE w:val="0"/>
        <w:autoSpaceDN w:val="0"/>
        <w:spacing w:after="0" w:line="240" w:lineRule="auto"/>
        <w:ind w:left="0" w:right="104" w:firstLine="851"/>
        <w:contextualSpacing w:val="0"/>
        <w:jc w:val="both"/>
        <w:rPr>
          <w:rFonts w:ascii="Times New Roman" w:hAnsi="Times New Roman" w:cs="Times New Roman"/>
          <w:sz w:val="24"/>
          <w:szCs w:val="24"/>
        </w:rPr>
      </w:pPr>
      <w:r w:rsidRPr="00E63282">
        <w:rPr>
          <w:rFonts w:ascii="Times New Roman" w:hAnsi="Times New Roman" w:cs="Times New Roman"/>
          <w:sz w:val="24"/>
          <w:szCs w:val="24"/>
        </w:rPr>
        <w:lastRenderedPageBreak/>
        <w:t>Jeigu išankstinės finansų kontrolės metu nustatoma, kad ūkinė ar finansinė operacija</w:t>
      </w:r>
      <w:r w:rsidRPr="00E63282">
        <w:rPr>
          <w:rFonts w:ascii="Times New Roman" w:hAnsi="Times New Roman" w:cs="Times New Roman"/>
          <w:spacing w:val="-36"/>
          <w:sz w:val="24"/>
          <w:szCs w:val="24"/>
        </w:rPr>
        <w:t xml:space="preserve"> </w:t>
      </w:r>
      <w:r w:rsidRPr="00E63282">
        <w:rPr>
          <w:rFonts w:ascii="Times New Roman" w:hAnsi="Times New Roman" w:cs="Times New Roman"/>
          <w:sz w:val="24"/>
          <w:szCs w:val="24"/>
        </w:rPr>
        <w:t>yra neteisėta arba kad jai atlikti nepakaks patvirtintų asignavimų, kad ūkinę ar finansinę operaciją pagrindžiantys dokumentai yra netinkamai parengti, ūkinės ar finansinės operacijos dokumentai grąžinami juos rengusiam darbuotojui.</w:t>
      </w:r>
    </w:p>
    <w:p w14:paraId="77C5969A" w14:textId="77777777" w:rsidR="00E63282" w:rsidRPr="00E63282" w:rsidRDefault="00E63282" w:rsidP="00D90333">
      <w:pPr>
        <w:pStyle w:val="Sraopastraipa"/>
        <w:widowControl w:val="0"/>
        <w:numPr>
          <w:ilvl w:val="1"/>
          <w:numId w:val="10"/>
        </w:numPr>
        <w:tabs>
          <w:tab w:val="left" w:pos="0"/>
          <w:tab w:val="left" w:pos="1134"/>
          <w:tab w:val="left" w:pos="1418"/>
        </w:tabs>
        <w:autoSpaceDE w:val="0"/>
        <w:autoSpaceDN w:val="0"/>
        <w:spacing w:after="0" w:line="240" w:lineRule="auto"/>
        <w:ind w:left="0" w:right="104" w:firstLine="851"/>
        <w:contextualSpacing w:val="0"/>
        <w:jc w:val="both"/>
        <w:rPr>
          <w:rFonts w:ascii="Times New Roman" w:hAnsi="Times New Roman" w:cs="Times New Roman"/>
          <w:sz w:val="24"/>
          <w:szCs w:val="24"/>
        </w:rPr>
      </w:pPr>
      <w:r w:rsidRPr="00E63282">
        <w:rPr>
          <w:rFonts w:ascii="Times New Roman" w:hAnsi="Times New Roman" w:cs="Times New Roman"/>
          <w:sz w:val="24"/>
          <w:szCs w:val="24"/>
        </w:rPr>
        <w:t xml:space="preserve"> Nustatęs tokius faktus, darbuotojas, privalo atsisakyti pasirašyti ūkinės ar finansinės operacijos dokumentus ir, nurodydamas atsisakymo priežastis, apie tai raštu informuoti direktorių, kuris gali atsisakyti tvirtinti ūkinę ar finansinę</w:t>
      </w:r>
      <w:r w:rsidRPr="00E63282">
        <w:rPr>
          <w:rFonts w:ascii="Times New Roman" w:hAnsi="Times New Roman" w:cs="Times New Roman"/>
          <w:spacing w:val="-3"/>
          <w:sz w:val="24"/>
          <w:szCs w:val="24"/>
        </w:rPr>
        <w:t xml:space="preserve"> </w:t>
      </w:r>
      <w:r w:rsidRPr="00E63282">
        <w:rPr>
          <w:rFonts w:ascii="Times New Roman" w:hAnsi="Times New Roman" w:cs="Times New Roman"/>
          <w:sz w:val="24"/>
          <w:szCs w:val="24"/>
        </w:rPr>
        <w:t>operaciją.</w:t>
      </w:r>
    </w:p>
    <w:p w14:paraId="722F9644" w14:textId="77777777" w:rsidR="00E63282" w:rsidRPr="00E63282" w:rsidRDefault="00E63282" w:rsidP="00D90333">
      <w:pPr>
        <w:pStyle w:val="Sraopastraipa"/>
        <w:widowControl w:val="0"/>
        <w:numPr>
          <w:ilvl w:val="0"/>
          <w:numId w:val="10"/>
        </w:numPr>
        <w:tabs>
          <w:tab w:val="left" w:pos="1134"/>
          <w:tab w:val="left" w:pos="1276"/>
          <w:tab w:val="left" w:pos="1701"/>
        </w:tabs>
        <w:autoSpaceDE w:val="0"/>
        <w:autoSpaceDN w:val="0"/>
        <w:spacing w:after="0" w:line="240" w:lineRule="auto"/>
        <w:ind w:left="0" w:firstLine="851"/>
        <w:contextualSpacing w:val="0"/>
        <w:jc w:val="both"/>
        <w:rPr>
          <w:rFonts w:ascii="Times New Roman" w:hAnsi="Times New Roman" w:cs="Times New Roman"/>
          <w:sz w:val="24"/>
          <w:szCs w:val="24"/>
        </w:rPr>
      </w:pPr>
      <w:r w:rsidRPr="00E63282">
        <w:rPr>
          <w:rFonts w:ascii="Times New Roman" w:hAnsi="Times New Roman" w:cs="Times New Roman"/>
          <w:sz w:val="24"/>
          <w:szCs w:val="24"/>
        </w:rPr>
        <w:t>Tarnybos direktorius</w:t>
      </w:r>
      <w:r w:rsidRPr="00E63282">
        <w:rPr>
          <w:rFonts w:ascii="Times New Roman" w:hAnsi="Times New Roman" w:cs="Times New Roman"/>
          <w:i/>
          <w:sz w:val="24"/>
          <w:szCs w:val="24"/>
        </w:rPr>
        <w:t xml:space="preserve">, </w:t>
      </w:r>
      <w:r w:rsidRPr="00E63282">
        <w:rPr>
          <w:rFonts w:ascii="Times New Roman" w:hAnsi="Times New Roman" w:cs="Times New Roman"/>
          <w:sz w:val="24"/>
          <w:szCs w:val="24"/>
        </w:rPr>
        <w:t>atlikdamas išankstinę finansų</w:t>
      </w:r>
      <w:r w:rsidRPr="00E63282">
        <w:rPr>
          <w:rFonts w:ascii="Times New Roman" w:hAnsi="Times New Roman" w:cs="Times New Roman"/>
          <w:spacing w:val="-2"/>
          <w:sz w:val="24"/>
          <w:szCs w:val="24"/>
        </w:rPr>
        <w:t xml:space="preserve"> </w:t>
      </w:r>
      <w:r w:rsidRPr="00E63282">
        <w:rPr>
          <w:rFonts w:ascii="Times New Roman" w:hAnsi="Times New Roman" w:cs="Times New Roman"/>
          <w:sz w:val="24"/>
          <w:szCs w:val="24"/>
        </w:rPr>
        <w:t>kontrolę:</w:t>
      </w:r>
    </w:p>
    <w:p w14:paraId="26A4A684" w14:textId="1190B485" w:rsidR="00E63282" w:rsidRPr="000C0169" w:rsidRDefault="00E63282" w:rsidP="00F07E61">
      <w:pPr>
        <w:pStyle w:val="Sraopastraipa"/>
        <w:widowControl w:val="0"/>
        <w:numPr>
          <w:ilvl w:val="1"/>
          <w:numId w:val="10"/>
        </w:numPr>
        <w:tabs>
          <w:tab w:val="left" w:pos="1134"/>
          <w:tab w:val="left" w:pos="1276"/>
          <w:tab w:val="left" w:pos="1418"/>
          <w:tab w:val="left" w:pos="1701"/>
        </w:tabs>
        <w:autoSpaceDE w:val="0"/>
        <w:autoSpaceDN w:val="0"/>
        <w:spacing w:after="0" w:line="240" w:lineRule="auto"/>
        <w:ind w:hanging="197"/>
        <w:jc w:val="both"/>
        <w:rPr>
          <w:rFonts w:ascii="Times New Roman" w:hAnsi="Times New Roman" w:cs="Times New Roman"/>
          <w:sz w:val="24"/>
          <w:szCs w:val="24"/>
        </w:rPr>
      </w:pPr>
      <w:r w:rsidRPr="000C0169">
        <w:rPr>
          <w:rFonts w:ascii="Times New Roman" w:hAnsi="Times New Roman" w:cs="Times New Roman"/>
          <w:sz w:val="24"/>
          <w:szCs w:val="24"/>
        </w:rPr>
        <w:t>ūkinių įvykių ir ūkinių operacijų dokumentuose užtikrina, kad</w:t>
      </w:r>
      <w:r w:rsidRPr="000C0169">
        <w:rPr>
          <w:rFonts w:ascii="Times New Roman" w:hAnsi="Times New Roman" w:cs="Times New Roman"/>
          <w:spacing w:val="-2"/>
          <w:sz w:val="24"/>
          <w:szCs w:val="24"/>
        </w:rPr>
        <w:t xml:space="preserve"> </w:t>
      </w:r>
      <w:r w:rsidRPr="000C0169">
        <w:rPr>
          <w:rFonts w:ascii="Times New Roman" w:hAnsi="Times New Roman" w:cs="Times New Roman"/>
          <w:sz w:val="24"/>
          <w:szCs w:val="24"/>
        </w:rPr>
        <w:t>būtų:</w:t>
      </w:r>
    </w:p>
    <w:p w14:paraId="1594DA84" w14:textId="77777777" w:rsidR="00E63282" w:rsidRPr="00E63282" w:rsidRDefault="00E63282" w:rsidP="00D90333">
      <w:pPr>
        <w:pStyle w:val="Sraopastraipa"/>
        <w:widowControl w:val="0"/>
        <w:numPr>
          <w:ilvl w:val="2"/>
          <w:numId w:val="10"/>
        </w:numPr>
        <w:tabs>
          <w:tab w:val="left" w:pos="1134"/>
          <w:tab w:val="left" w:pos="1276"/>
          <w:tab w:val="left" w:pos="1560"/>
          <w:tab w:val="left" w:pos="1701"/>
        </w:tabs>
        <w:autoSpaceDE w:val="0"/>
        <w:autoSpaceDN w:val="0"/>
        <w:spacing w:after="0" w:line="240" w:lineRule="auto"/>
        <w:ind w:left="0" w:right="112" w:firstLine="851"/>
        <w:contextualSpacing w:val="0"/>
        <w:jc w:val="both"/>
        <w:rPr>
          <w:rFonts w:ascii="Times New Roman" w:hAnsi="Times New Roman" w:cs="Times New Roman"/>
          <w:sz w:val="24"/>
          <w:szCs w:val="24"/>
        </w:rPr>
      </w:pPr>
      <w:r w:rsidRPr="00E63282">
        <w:rPr>
          <w:rFonts w:ascii="Times New Roman" w:hAnsi="Times New Roman" w:cs="Times New Roman"/>
          <w:sz w:val="24"/>
          <w:szCs w:val="24"/>
        </w:rPr>
        <w:t>patvirtintas darbuotojų sąrašas, kuriems suteikta teisė surašyti, tvirtinti ir pasirašyti apskaitos</w:t>
      </w:r>
      <w:r w:rsidRPr="00E63282">
        <w:rPr>
          <w:rFonts w:ascii="Times New Roman" w:hAnsi="Times New Roman" w:cs="Times New Roman"/>
          <w:spacing w:val="-1"/>
          <w:sz w:val="24"/>
          <w:szCs w:val="24"/>
        </w:rPr>
        <w:t xml:space="preserve"> </w:t>
      </w:r>
      <w:r w:rsidRPr="00E63282">
        <w:rPr>
          <w:rFonts w:ascii="Times New Roman" w:hAnsi="Times New Roman" w:cs="Times New Roman"/>
          <w:sz w:val="24"/>
          <w:szCs w:val="24"/>
        </w:rPr>
        <w:t>dokumentus;</w:t>
      </w:r>
    </w:p>
    <w:p w14:paraId="0A8FB526" w14:textId="77777777" w:rsidR="00E63282" w:rsidRPr="00E63282" w:rsidRDefault="00E63282" w:rsidP="00D90333">
      <w:pPr>
        <w:pStyle w:val="Sraopastraipa"/>
        <w:widowControl w:val="0"/>
        <w:numPr>
          <w:ilvl w:val="2"/>
          <w:numId w:val="10"/>
        </w:numPr>
        <w:tabs>
          <w:tab w:val="left" w:pos="1134"/>
          <w:tab w:val="left" w:pos="1276"/>
          <w:tab w:val="left" w:pos="1514"/>
          <w:tab w:val="left" w:pos="1560"/>
          <w:tab w:val="left" w:pos="1701"/>
        </w:tabs>
        <w:autoSpaceDE w:val="0"/>
        <w:autoSpaceDN w:val="0"/>
        <w:spacing w:after="0" w:line="240" w:lineRule="auto"/>
        <w:ind w:left="0" w:firstLine="851"/>
        <w:contextualSpacing w:val="0"/>
        <w:jc w:val="both"/>
        <w:rPr>
          <w:rFonts w:ascii="Times New Roman" w:hAnsi="Times New Roman" w:cs="Times New Roman"/>
          <w:sz w:val="24"/>
          <w:szCs w:val="24"/>
        </w:rPr>
      </w:pPr>
      <w:r w:rsidRPr="00E63282">
        <w:rPr>
          <w:rFonts w:ascii="Times New Roman" w:hAnsi="Times New Roman" w:cs="Times New Roman"/>
          <w:sz w:val="24"/>
          <w:szCs w:val="24"/>
        </w:rPr>
        <w:t>apskaitos dokumentai būtų surašomi</w:t>
      </w:r>
      <w:r w:rsidRPr="00E63282">
        <w:rPr>
          <w:rFonts w:ascii="Times New Roman" w:hAnsi="Times New Roman" w:cs="Times New Roman"/>
          <w:spacing w:val="-1"/>
          <w:sz w:val="24"/>
          <w:szCs w:val="24"/>
        </w:rPr>
        <w:t xml:space="preserve"> </w:t>
      </w:r>
      <w:r w:rsidRPr="00E63282">
        <w:rPr>
          <w:rFonts w:ascii="Times New Roman" w:hAnsi="Times New Roman" w:cs="Times New Roman"/>
          <w:sz w:val="24"/>
          <w:szCs w:val="24"/>
        </w:rPr>
        <w:t>laiku;</w:t>
      </w:r>
    </w:p>
    <w:p w14:paraId="46253950" w14:textId="77777777" w:rsidR="00E63282" w:rsidRPr="00E63282" w:rsidRDefault="00E63282" w:rsidP="00D90333">
      <w:pPr>
        <w:pStyle w:val="Sraopastraipa"/>
        <w:widowControl w:val="0"/>
        <w:numPr>
          <w:ilvl w:val="2"/>
          <w:numId w:val="10"/>
        </w:numPr>
        <w:tabs>
          <w:tab w:val="left" w:pos="1134"/>
          <w:tab w:val="left" w:pos="1276"/>
          <w:tab w:val="left" w:pos="1521"/>
          <w:tab w:val="left" w:pos="1560"/>
          <w:tab w:val="left" w:pos="1701"/>
        </w:tabs>
        <w:autoSpaceDE w:val="0"/>
        <w:autoSpaceDN w:val="0"/>
        <w:spacing w:after="0" w:line="240" w:lineRule="auto"/>
        <w:ind w:left="0" w:firstLine="851"/>
        <w:contextualSpacing w:val="0"/>
        <w:jc w:val="both"/>
        <w:rPr>
          <w:rFonts w:ascii="Times New Roman" w:hAnsi="Times New Roman" w:cs="Times New Roman"/>
          <w:sz w:val="24"/>
          <w:szCs w:val="24"/>
        </w:rPr>
      </w:pPr>
      <w:r w:rsidRPr="00E63282">
        <w:rPr>
          <w:rFonts w:ascii="Times New Roman" w:hAnsi="Times New Roman" w:cs="Times New Roman"/>
          <w:sz w:val="24"/>
          <w:szCs w:val="24"/>
        </w:rPr>
        <w:t>visi apskaitos dokumentai įtraukti į apskaitos registrus ir tik vieną</w:t>
      </w:r>
      <w:r w:rsidRPr="00E63282">
        <w:rPr>
          <w:rFonts w:ascii="Times New Roman" w:hAnsi="Times New Roman" w:cs="Times New Roman"/>
          <w:spacing w:val="-3"/>
          <w:sz w:val="24"/>
          <w:szCs w:val="24"/>
        </w:rPr>
        <w:t xml:space="preserve"> </w:t>
      </w:r>
      <w:r w:rsidRPr="00E63282">
        <w:rPr>
          <w:rFonts w:ascii="Times New Roman" w:hAnsi="Times New Roman" w:cs="Times New Roman"/>
          <w:sz w:val="24"/>
          <w:szCs w:val="24"/>
        </w:rPr>
        <w:t>kartą;</w:t>
      </w:r>
    </w:p>
    <w:p w14:paraId="1D1488FB" w14:textId="77777777" w:rsidR="00E63282" w:rsidRPr="00E63282" w:rsidRDefault="00E63282" w:rsidP="00D90333">
      <w:pPr>
        <w:pStyle w:val="Sraopastraipa"/>
        <w:widowControl w:val="0"/>
        <w:numPr>
          <w:ilvl w:val="2"/>
          <w:numId w:val="10"/>
        </w:numPr>
        <w:tabs>
          <w:tab w:val="left" w:pos="1134"/>
          <w:tab w:val="left" w:pos="1276"/>
          <w:tab w:val="left" w:pos="1560"/>
          <w:tab w:val="left" w:pos="1701"/>
        </w:tabs>
        <w:autoSpaceDE w:val="0"/>
        <w:autoSpaceDN w:val="0"/>
        <w:spacing w:after="0" w:line="240" w:lineRule="auto"/>
        <w:ind w:left="0" w:right="110" w:firstLine="851"/>
        <w:contextualSpacing w:val="0"/>
        <w:jc w:val="both"/>
        <w:rPr>
          <w:rFonts w:ascii="Times New Roman" w:hAnsi="Times New Roman" w:cs="Times New Roman"/>
          <w:sz w:val="24"/>
          <w:szCs w:val="24"/>
        </w:rPr>
      </w:pPr>
      <w:r w:rsidRPr="00E63282">
        <w:rPr>
          <w:rFonts w:ascii="Times New Roman" w:hAnsi="Times New Roman" w:cs="Times New Roman"/>
          <w:sz w:val="24"/>
          <w:szCs w:val="24"/>
        </w:rPr>
        <w:t>piniginių lėšų apskaitoje užtikrina, kad būtų atliekamas periodiškas banko išrašų ir apskaitos registrų</w:t>
      </w:r>
      <w:r w:rsidRPr="00E63282">
        <w:rPr>
          <w:rFonts w:ascii="Times New Roman" w:hAnsi="Times New Roman" w:cs="Times New Roman"/>
          <w:spacing w:val="-1"/>
          <w:sz w:val="24"/>
          <w:szCs w:val="24"/>
        </w:rPr>
        <w:t xml:space="preserve"> </w:t>
      </w:r>
      <w:r w:rsidRPr="00E63282">
        <w:rPr>
          <w:rFonts w:ascii="Times New Roman" w:hAnsi="Times New Roman" w:cs="Times New Roman"/>
          <w:sz w:val="24"/>
          <w:szCs w:val="24"/>
        </w:rPr>
        <w:t>sutikrinimas;</w:t>
      </w:r>
    </w:p>
    <w:p w14:paraId="37D7D3A2" w14:textId="77777777" w:rsidR="00E63282" w:rsidRPr="00E63282" w:rsidRDefault="00E63282" w:rsidP="00D90333">
      <w:pPr>
        <w:pStyle w:val="Sraopastraipa"/>
        <w:widowControl w:val="0"/>
        <w:numPr>
          <w:ilvl w:val="2"/>
          <w:numId w:val="10"/>
        </w:numPr>
        <w:tabs>
          <w:tab w:val="left" w:pos="1134"/>
          <w:tab w:val="left" w:pos="1276"/>
          <w:tab w:val="left" w:pos="1560"/>
          <w:tab w:val="left" w:pos="1701"/>
        </w:tabs>
        <w:autoSpaceDE w:val="0"/>
        <w:autoSpaceDN w:val="0"/>
        <w:spacing w:after="0" w:line="240" w:lineRule="auto"/>
        <w:ind w:left="0" w:right="109" w:firstLine="851"/>
        <w:contextualSpacing w:val="0"/>
        <w:jc w:val="both"/>
        <w:rPr>
          <w:rFonts w:ascii="Times New Roman" w:hAnsi="Times New Roman" w:cs="Times New Roman"/>
          <w:sz w:val="24"/>
          <w:szCs w:val="24"/>
        </w:rPr>
      </w:pPr>
      <w:r w:rsidRPr="00E63282">
        <w:rPr>
          <w:rFonts w:ascii="Times New Roman" w:hAnsi="Times New Roman" w:cs="Times New Roman"/>
          <w:sz w:val="24"/>
          <w:szCs w:val="24"/>
        </w:rPr>
        <w:t>įvertinus riziką, kad mokėjimus apskaičiuojantis ir mokėjimus atliekantis darbuotojas yra tas pats asmuo, mokėjimus vykdo tik tuomet, kai juos patvirtina įstaigos</w:t>
      </w:r>
      <w:r w:rsidRPr="00E63282">
        <w:rPr>
          <w:rFonts w:ascii="Times New Roman" w:hAnsi="Times New Roman" w:cs="Times New Roman"/>
          <w:spacing w:val="-14"/>
          <w:sz w:val="24"/>
          <w:szCs w:val="24"/>
        </w:rPr>
        <w:t xml:space="preserve"> </w:t>
      </w:r>
      <w:r w:rsidRPr="00E63282">
        <w:rPr>
          <w:rFonts w:ascii="Times New Roman" w:hAnsi="Times New Roman" w:cs="Times New Roman"/>
          <w:sz w:val="24"/>
          <w:szCs w:val="24"/>
        </w:rPr>
        <w:t>direktorius.</w:t>
      </w:r>
    </w:p>
    <w:p w14:paraId="6DDECE82" w14:textId="77777777" w:rsidR="00E63282" w:rsidRPr="00E63282" w:rsidRDefault="00E63282" w:rsidP="009B1B1A">
      <w:pPr>
        <w:pStyle w:val="Sraopastraipa"/>
        <w:widowControl w:val="0"/>
        <w:numPr>
          <w:ilvl w:val="1"/>
          <w:numId w:val="10"/>
        </w:numPr>
        <w:tabs>
          <w:tab w:val="left" w:pos="1134"/>
          <w:tab w:val="left" w:pos="1418"/>
          <w:tab w:val="left" w:pos="1701"/>
        </w:tabs>
        <w:autoSpaceDE w:val="0"/>
        <w:autoSpaceDN w:val="0"/>
        <w:spacing w:after="0" w:line="240" w:lineRule="auto"/>
        <w:ind w:left="0" w:firstLine="851"/>
        <w:contextualSpacing w:val="0"/>
        <w:jc w:val="both"/>
        <w:rPr>
          <w:rFonts w:ascii="Times New Roman" w:hAnsi="Times New Roman" w:cs="Times New Roman"/>
          <w:sz w:val="24"/>
          <w:szCs w:val="24"/>
        </w:rPr>
      </w:pPr>
      <w:r w:rsidRPr="00E63282">
        <w:rPr>
          <w:rFonts w:ascii="Times New Roman" w:hAnsi="Times New Roman" w:cs="Times New Roman"/>
          <w:sz w:val="24"/>
          <w:szCs w:val="24"/>
        </w:rPr>
        <w:t>įsipareigojimų apskaitoje užtikrina, kad būtų:</w:t>
      </w:r>
    </w:p>
    <w:p w14:paraId="17A53735" w14:textId="77777777" w:rsidR="00E63282" w:rsidRPr="00E63282" w:rsidRDefault="00E63282" w:rsidP="00D90333">
      <w:pPr>
        <w:pStyle w:val="Sraopastraipa"/>
        <w:widowControl w:val="0"/>
        <w:numPr>
          <w:ilvl w:val="2"/>
          <w:numId w:val="10"/>
        </w:numPr>
        <w:tabs>
          <w:tab w:val="left" w:pos="1134"/>
          <w:tab w:val="left" w:pos="1276"/>
          <w:tab w:val="left" w:pos="1560"/>
          <w:tab w:val="left" w:pos="1701"/>
        </w:tabs>
        <w:autoSpaceDE w:val="0"/>
        <w:autoSpaceDN w:val="0"/>
        <w:spacing w:after="0" w:line="240" w:lineRule="auto"/>
        <w:ind w:left="0" w:firstLine="851"/>
        <w:contextualSpacing w:val="0"/>
        <w:jc w:val="both"/>
        <w:rPr>
          <w:rFonts w:ascii="Times New Roman" w:hAnsi="Times New Roman" w:cs="Times New Roman"/>
          <w:sz w:val="24"/>
          <w:szCs w:val="24"/>
        </w:rPr>
      </w:pPr>
      <w:r w:rsidRPr="00E63282">
        <w:rPr>
          <w:rFonts w:ascii="Times New Roman" w:hAnsi="Times New Roman" w:cs="Times New Roman"/>
          <w:sz w:val="24"/>
          <w:szCs w:val="24"/>
        </w:rPr>
        <w:t>visi prisiimti įsipareigojimai įtraukti į apskaitos</w:t>
      </w:r>
      <w:r w:rsidRPr="00E63282">
        <w:rPr>
          <w:rFonts w:ascii="Times New Roman" w:hAnsi="Times New Roman" w:cs="Times New Roman"/>
          <w:spacing w:val="-3"/>
          <w:sz w:val="24"/>
          <w:szCs w:val="24"/>
        </w:rPr>
        <w:t xml:space="preserve"> </w:t>
      </w:r>
      <w:r w:rsidRPr="00E63282">
        <w:rPr>
          <w:rFonts w:ascii="Times New Roman" w:hAnsi="Times New Roman" w:cs="Times New Roman"/>
          <w:sz w:val="24"/>
          <w:szCs w:val="24"/>
        </w:rPr>
        <w:t>registrus;</w:t>
      </w:r>
    </w:p>
    <w:p w14:paraId="3843A7F9" w14:textId="77777777" w:rsidR="00E63282" w:rsidRPr="00E63282" w:rsidRDefault="00E63282" w:rsidP="00D90333">
      <w:pPr>
        <w:pStyle w:val="Sraopastraipa"/>
        <w:widowControl w:val="0"/>
        <w:numPr>
          <w:ilvl w:val="2"/>
          <w:numId w:val="10"/>
        </w:numPr>
        <w:tabs>
          <w:tab w:val="left" w:pos="1134"/>
          <w:tab w:val="left" w:pos="1276"/>
          <w:tab w:val="left" w:pos="1490"/>
          <w:tab w:val="left" w:pos="1560"/>
          <w:tab w:val="left" w:pos="1701"/>
        </w:tabs>
        <w:autoSpaceDE w:val="0"/>
        <w:autoSpaceDN w:val="0"/>
        <w:spacing w:after="0" w:line="240" w:lineRule="auto"/>
        <w:ind w:left="0" w:right="102" w:firstLine="851"/>
        <w:contextualSpacing w:val="0"/>
        <w:jc w:val="both"/>
        <w:rPr>
          <w:rFonts w:ascii="Times New Roman" w:hAnsi="Times New Roman" w:cs="Times New Roman"/>
          <w:sz w:val="24"/>
          <w:szCs w:val="24"/>
        </w:rPr>
      </w:pPr>
      <w:r w:rsidRPr="00E63282">
        <w:rPr>
          <w:rFonts w:ascii="Times New Roman" w:hAnsi="Times New Roman" w:cs="Times New Roman"/>
          <w:sz w:val="24"/>
          <w:szCs w:val="24"/>
        </w:rPr>
        <w:t>apskaitos registrų sistema leistų nustatyti kiekvieną skolinį atvejį su kiekvienu fiziniu ir juridiniu</w:t>
      </w:r>
      <w:r w:rsidRPr="00E63282">
        <w:rPr>
          <w:rFonts w:ascii="Times New Roman" w:hAnsi="Times New Roman" w:cs="Times New Roman"/>
          <w:spacing w:val="-1"/>
          <w:sz w:val="24"/>
          <w:szCs w:val="24"/>
        </w:rPr>
        <w:t xml:space="preserve"> </w:t>
      </w:r>
      <w:r w:rsidRPr="00E63282">
        <w:rPr>
          <w:rFonts w:ascii="Times New Roman" w:hAnsi="Times New Roman" w:cs="Times New Roman"/>
          <w:sz w:val="24"/>
          <w:szCs w:val="24"/>
        </w:rPr>
        <w:t>asmeniu;</w:t>
      </w:r>
    </w:p>
    <w:p w14:paraId="168FCC62" w14:textId="77777777" w:rsidR="00E63282" w:rsidRPr="00E63282" w:rsidRDefault="00E63282" w:rsidP="00D90333">
      <w:pPr>
        <w:pStyle w:val="Sraopastraipa"/>
        <w:widowControl w:val="0"/>
        <w:numPr>
          <w:ilvl w:val="2"/>
          <w:numId w:val="10"/>
        </w:numPr>
        <w:tabs>
          <w:tab w:val="left" w:pos="1134"/>
          <w:tab w:val="left" w:pos="1276"/>
          <w:tab w:val="left" w:pos="1560"/>
          <w:tab w:val="left" w:pos="1701"/>
        </w:tabs>
        <w:autoSpaceDE w:val="0"/>
        <w:autoSpaceDN w:val="0"/>
        <w:spacing w:after="0" w:line="240" w:lineRule="auto"/>
        <w:ind w:left="0" w:firstLine="851"/>
        <w:contextualSpacing w:val="0"/>
        <w:jc w:val="both"/>
        <w:rPr>
          <w:rFonts w:ascii="Times New Roman" w:hAnsi="Times New Roman" w:cs="Times New Roman"/>
          <w:sz w:val="24"/>
          <w:szCs w:val="24"/>
        </w:rPr>
      </w:pPr>
      <w:r w:rsidRPr="00E63282">
        <w:rPr>
          <w:rFonts w:ascii="Times New Roman" w:hAnsi="Times New Roman" w:cs="Times New Roman"/>
          <w:sz w:val="24"/>
          <w:szCs w:val="24"/>
        </w:rPr>
        <w:t>nurašant beviltiškas skolas laikomasi teisės aktų</w:t>
      </w:r>
      <w:r w:rsidRPr="00E63282">
        <w:rPr>
          <w:rFonts w:ascii="Times New Roman" w:hAnsi="Times New Roman" w:cs="Times New Roman"/>
          <w:spacing w:val="-4"/>
          <w:sz w:val="24"/>
          <w:szCs w:val="24"/>
        </w:rPr>
        <w:t xml:space="preserve"> </w:t>
      </w:r>
      <w:r w:rsidRPr="00E63282">
        <w:rPr>
          <w:rFonts w:ascii="Times New Roman" w:hAnsi="Times New Roman" w:cs="Times New Roman"/>
          <w:sz w:val="24"/>
          <w:szCs w:val="24"/>
        </w:rPr>
        <w:t>reikalavimų.</w:t>
      </w:r>
    </w:p>
    <w:p w14:paraId="25A085AC" w14:textId="77777777" w:rsidR="00E63282" w:rsidRPr="00E63282" w:rsidRDefault="00E63282" w:rsidP="003D6BEA">
      <w:pPr>
        <w:pStyle w:val="Sraopastraipa"/>
        <w:widowControl w:val="0"/>
        <w:numPr>
          <w:ilvl w:val="1"/>
          <w:numId w:val="10"/>
        </w:numPr>
        <w:tabs>
          <w:tab w:val="left" w:pos="1134"/>
          <w:tab w:val="left" w:pos="1418"/>
          <w:tab w:val="left" w:pos="1560"/>
          <w:tab w:val="left" w:pos="1701"/>
        </w:tabs>
        <w:autoSpaceDE w:val="0"/>
        <w:autoSpaceDN w:val="0"/>
        <w:spacing w:after="0" w:line="240" w:lineRule="auto"/>
        <w:ind w:left="0" w:firstLine="851"/>
        <w:contextualSpacing w:val="0"/>
        <w:jc w:val="both"/>
        <w:rPr>
          <w:rFonts w:ascii="Times New Roman" w:hAnsi="Times New Roman" w:cs="Times New Roman"/>
          <w:sz w:val="24"/>
          <w:szCs w:val="24"/>
        </w:rPr>
      </w:pPr>
      <w:r w:rsidRPr="00E63282">
        <w:rPr>
          <w:rFonts w:ascii="Times New Roman" w:hAnsi="Times New Roman" w:cs="Times New Roman"/>
          <w:sz w:val="24"/>
          <w:szCs w:val="24"/>
        </w:rPr>
        <w:t>turto apskaitoje užtikrina, kad</w:t>
      </w:r>
      <w:r w:rsidRPr="00E63282">
        <w:rPr>
          <w:rFonts w:ascii="Times New Roman" w:hAnsi="Times New Roman" w:cs="Times New Roman"/>
          <w:spacing w:val="-1"/>
          <w:sz w:val="24"/>
          <w:szCs w:val="24"/>
        </w:rPr>
        <w:t xml:space="preserve"> </w:t>
      </w:r>
      <w:r w:rsidRPr="00E63282">
        <w:rPr>
          <w:rFonts w:ascii="Times New Roman" w:hAnsi="Times New Roman" w:cs="Times New Roman"/>
          <w:sz w:val="24"/>
          <w:szCs w:val="24"/>
        </w:rPr>
        <w:t>būtų:</w:t>
      </w:r>
    </w:p>
    <w:p w14:paraId="1A34E88F" w14:textId="77777777" w:rsidR="00E63282" w:rsidRPr="00E63282" w:rsidRDefault="00E63282" w:rsidP="00D90333">
      <w:pPr>
        <w:pStyle w:val="Sraopastraipa"/>
        <w:widowControl w:val="0"/>
        <w:numPr>
          <w:ilvl w:val="2"/>
          <w:numId w:val="10"/>
        </w:numPr>
        <w:tabs>
          <w:tab w:val="left" w:pos="1134"/>
          <w:tab w:val="left" w:pos="1276"/>
          <w:tab w:val="left" w:pos="1560"/>
          <w:tab w:val="left" w:pos="1701"/>
        </w:tabs>
        <w:autoSpaceDE w:val="0"/>
        <w:autoSpaceDN w:val="0"/>
        <w:spacing w:after="0" w:line="240" w:lineRule="auto"/>
        <w:ind w:left="0" w:right="107" w:firstLine="851"/>
        <w:contextualSpacing w:val="0"/>
        <w:jc w:val="both"/>
        <w:rPr>
          <w:rFonts w:ascii="Times New Roman" w:hAnsi="Times New Roman" w:cs="Times New Roman"/>
          <w:sz w:val="24"/>
          <w:szCs w:val="24"/>
        </w:rPr>
      </w:pPr>
      <w:r w:rsidRPr="00E63282">
        <w:rPr>
          <w:rFonts w:ascii="Times New Roman" w:hAnsi="Times New Roman" w:cs="Times New Roman"/>
          <w:sz w:val="24"/>
          <w:szCs w:val="24"/>
        </w:rPr>
        <w:t>nustatyta turto pajamavimo, saugojimo, išdavimo naudoti ir nurašymo apskaitos tvarka;</w:t>
      </w:r>
    </w:p>
    <w:p w14:paraId="7ACA7DF4" w14:textId="77777777" w:rsidR="00E63282" w:rsidRPr="00E63282" w:rsidRDefault="00E63282" w:rsidP="00D90333">
      <w:pPr>
        <w:pStyle w:val="Sraopastraipa"/>
        <w:widowControl w:val="0"/>
        <w:numPr>
          <w:ilvl w:val="2"/>
          <w:numId w:val="10"/>
        </w:numPr>
        <w:tabs>
          <w:tab w:val="left" w:pos="1134"/>
          <w:tab w:val="left" w:pos="1276"/>
          <w:tab w:val="left" w:pos="1468"/>
          <w:tab w:val="left" w:pos="1560"/>
          <w:tab w:val="left" w:pos="1701"/>
        </w:tabs>
        <w:autoSpaceDE w:val="0"/>
        <w:autoSpaceDN w:val="0"/>
        <w:spacing w:after="0" w:line="240" w:lineRule="auto"/>
        <w:ind w:left="0" w:right="102" w:firstLine="851"/>
        <w:contextualSpacing w:val="0"/>
        <w:jc w:val="both"/>
        <w:rPr>
          <w:rFonts w:ascii="Times New Roman" w:hAnsi="Times New Roman" w:cs="Times New Roman"/>
          <w:sz w:val="24"/>
          <w:szCs w:val="24"/>
        </w:rPr>
      </w:pPr>
      <w:r w:rsidRPr="00E63282">
        <w:rPr>
          <w:rFonts w:ascii="Times New Roman" w:hAnsi="Times New Roman" w:cs="Times New Roman"/>
          <w:sz w:val="24"/>
          <w:szCs w:val="24"/>
        </w:rPr>
        <w:t>veiksmai,</w:t>
      </w:r>
      <w:r w:rsidRPr="00E63282">
        <w:rPr>
          <w:rFonts w:ascii="Times New Roman" w:hAnsi="Times New Roman" w:cs="Times New Roman"/>
          <w:spacing w:val="-4"/>
          <w:sz w:val="24"/>
          <w:szCs w:val="24"/>
        </w:rPr>
        <w:t xml:space="preserve"> </w:t>
      </w:r>
      <w:r w:rsidRPr="00E63282">
        <w:rPr>
          <w:rFonts w:ascii="Times New Roman" w:hAnsi="Times New Roman" w:cs="Times New Roman"/>
          <w:sz w:val="24"/>
          <w:szCs w:val="24"/>
        </w:rPr>
        <w:t>susiję</w:t>
      </w:r>
      <w:r w:rsidRPr="00E63282">
        <w:rPr>
          <w:rFonts w:ascii="Times New Roman" w:hAnsi="Times New Roman" w:cs="Times New Roman"/>
          <w:spacing w:val="-3"/>
          <w:sz w:val="24"/>
          <w:szCs w:val="24"/>
        </w:rPr>
        <w:t xml:space="preserve"> </w:t>
      </w:r>
      <w:r w:rsidRPr="00E63282">
        <w:rPr>
          <w:rFonts w:ascii="Times New Roman" w:hAnsi="Times New Roman" w:cs="Times New Roman"/>
          <w:sz w:val="24"/>
          <w:szCs w:val="24"/>
        </w:rPr>
        <w:t>su</w:t>
      </w:r>
      <w:r w:rsidRPr="00E63282">
        <w:rPr>
          <w:rFonts w:ascii="Times New Roman" w:hAnsi="Times New Roman" w:cs="Times New Roman"/>
          <w:spacing w:val="-4"/>
          <w:sz w:val="24"/>
          <w:szCs w:val="24"/>
        </w:rPr>
        <w:t xml:space="preserve"> </w:t>
      </w:r>
      <w:r w:rsidRPr="00E63282">
        <w:rPr>
          <w:rFonts w:ascii="Times New Roman" w:hAnsi="Times New Roman" w:cs="Times New Roman"/>
          <w:sz w:val="24"/>
          <w:szCs w:val="24"/>
        </w:rPr>
        <w:t>turtu,</w:t>
      </w:r>
      <w:r w:rsidRPr="00E63282">
        <w:rPr>
          <w:rFonts w:ascii="Times New Roman" w:hAnsi="Times New Roman" w:cs="Times New Roman"/>
          <w:spacing w:val="-6"/>
          <w:sz w:val="24"/>
          <w:szCs w:val="24"/>
        </w:rPr>
        <w:t xml:space="preserve"> </w:t>
      </w:r>
      <w:r w:rsidRPr="00E63282">
        <w:rPr>
          <w:rFonts w:ascii="Times New Roman" w:hAnsi="Times New Roman" w:cs="Times New Roman"/>
          <w:sz w:val="24"/>
          <w:szCs w:val="24"/>
        </w:rPr>
        <w:t>teisingai</w:t>
      </w:r>
      <w:r w:rsidRPr="00E63282">
        <w:rPr>
          <w:rFonts w:ascii="Times New Roman" w:hAnsi="Times New Roman" w:cs="Times New Roman"/>
          <w:spacing w:val="-3"/>
          <w:sz w:val="24"/>
          <w:szCs w:val="24"/>
        </w:rPr>
        <w:t xml:space="preserve"> </w:t>
      </w:r>
      <w:r w:rsidRPr="00E63282">
        <w:rPr>
          <w:rFonts w:ascii="Times New Roman" w:hAnsi="Times New Roman" w:cs="Times New Roman"/>
          <w:sz w:val="24"/>
          <w:szCs w:val="24"/>
        </w:rPr>
        <w:t>fiksuojami</w:t>
      </w:r>
      <w:r w:rsidRPr="00E63282">
        <w:rPr>
          <w:rFonts w:ascii="Times New Roman" w:hAnsi="Times New Roman" w:cs="Times New Roman"/>
          <w:spacing w:val="-3"/>
          <w:sz w:val="24"/>
          <w:szCs w:val="24"/>
        </w:rPr>
        <w:t xml:space="preserve"> </w:t>
      </w:r>
      <w:r w:rsidRPr="00E63282">
        <w:rPr>
          <w:rFonts w:ascii="Times New Roman" w:hAnsi="Times New Roman" w:cs="Times New Roman"/>
          <w:sz w:val="24"/>
          <w:szCs w:val="24"/>
        </w:rPr>
        <w:t>apskaitoje</w:t>
      </w:r>
      <w:r w:rsidRPr="00E63282">
        <w:rPr>
          <w:rFonts w:ascii="Times New Roman" w:hAnsi="Times New Roman" w:cs="Times New Roman"/>
          <w:spacing w:val="-4"/>
          <w:sz w:val="24"/>
          <w:szCs w:val="24"/>
        </w:rPr>
        <w:t xml:space="preserve"> </w:t>
      </w:r>
      <w:r w:rsidRPr="00E63282">
        <w:rPr>
          <w:rFonts w:ascii="Times New Roman" w:hAnsi="Times New Roman" w:cs="Times New Roman"/>
          <w:sz w:val="24"/>
          <w:szCs w:val="24"/>
        </w:rPr>
        <w:t>ir</w:t>
      </w:r>
      <w:r w:rsidRPr="00E63282">
        <w:rPr>
          <w:rFonts w:ascii="Times New Roman" w:hAnsi="Times New Roman" w:cs="Times New Roman"/>
          <w:spacing w:val="-4"/>
          <w:sz w:val="24"/>
          <w:szCs w:val="24"/>
        </w:rPr>
        <w:t xml:space="preserve"> į</w:t>
      </w:r>
      <w:r w:rsidRPr="00E63282">
        <w:rPr>
          <w:rFonts w:ascii="Times New Roman" w:hAnsi="Times New Roman" w:cs="Times New Roman"/>
          <w:sz w:val="24"/>
          <w:szCs w:val="24"/>
        </w:rPr>
        <w:t>traukiami</w:t>
      </w:r>
      <w:r w:rsidRPr="00E63282">
        <w:rPr>
          <w:rFonts w:ascii="Times New Roman" w:hAnsi="Times New Roman" w:cs="Times New Roman"/>
          <w:spacing w:val="-3"/>
          <w:sz w:val="24"/>
          <w:szCs w:val="24"/>
        </w:rPr>
        <w:t xml:space="preserve"> </w:t>
      </w:r>
      <w:r w:rsidRPr="00E63282">
        <w:rPr>
          <w:rFonts w:ascii="Times New Roman" w:hAnsi="Times New Roman" w:cs="Times New Roman"/>
          <w:sz w:val="24"/>
          <w:szCs w:val="24"/>
        </w:rPr>
        <w:t>į</w:t>
      </w:r>
      <w:r w:rsidRPr="00E63282">
        <w:rPr>
          <w:rFonts w:ascii="Times New Roman" w:hAnsi="Times New Roman" w:cs="Times New Roman"/>
          <w:spacing w:val="-3"/>
          <w:sz w:val="24"/>
          <w:szCs w:val="24"/>
        </w:rPr>
        <w:t xml:space="preserve"> </w:t>
      </w:r>
      <w:r w:rsidRPr="00E63282">
        <w:rPr>
          <w:rFonts w:ascii="Times New Roman" w:hAnsi="Times New Roman" w:cs="Times New Roman"/>
          <w:sz w:val="24"/>
          <w:szCs w:val="24"/>
        </w:rPr>
        <w:t>apskaitą</w:t>
      </w:r>
      <w:r w:rsidRPr="00E63282">
        <w:rPr>
          <w:rFonts w:ascii="Times New Roman" w:hAnsi="Times New Roman" w:cs="Times New Roman"/>
          <w:spacing w:val="-5"/>
          <w:sz w:val="24"/>
          <w:szCs w:val="24"/>
        </w:rPr>
        <w:t xml:space="preserve"> </w:t>
      </w:r>
      <w:r w:rsidRPr="00E63282">
        <w:rPr>
          <w:rFonts w:ascii="Times New Roman" w:hAnsi="Times New Roman" w:cs="Times New Roman"/>
          <w:sz w:val="24"/>
          <w:szCs w:val="24"/>
        </w:rPr>
        <w:t>tik</w:t>
      </w:r>
      <w:r w:rsidRPr="00E63282">
        <w:rPr>
          <w:rFonts w:ascii="Times New Roman" w:hAnsi="Times New Roman" w:cs="Times New Roman"/>
          <w:spacing w:val="-4"/>
          <w:sz w:val="24"/>
          <w:szCs w:val="24"/>
        </w:rPr>
        <w:t xml:space="preserve"> </w:t>
      </w:r>
      <w:r w:rsidRPr="00E63282">
        <w:rPr>
          <w:rFonts w:ascii="Times New Roman" w:hAnsi="Times New Roman" w:cs="Times New Roman"/>
          <w:sz w:val="24"/>
          <w:szCs w:val="24"/>
        </w:rPr>
        <w:t>juos atlikus, bet ne</w:t>
      </w:r>
      <w:r w:rsidRPr="00E63282">
        <w:rPr>
          <w:rFonts w:ascii="Times New Roman" w:hAnsi="Times New Roman" w:cs="Times New Roman"/>
          <w:spacing w:val="-1"/>
          <w:sz w:val="24"/>
          <w:szCs w:val="24"/>
        </w:rPr>
        <w:t xml:space="preserve"> </w:t>
      </w:r>
      <w:r w:rsidRPr="00E63282">
        <w:rPr>
          <w:rFonts w:ascii="Times New Roman" w:hAnsi="Times New Roman" w:cs="Times New Roman"/>
          <w:sz w:val="24"/>
          <w:szCs w:val="24"/>
        </w:rPr>
        <w:t>anksčiau;</w:t>
      </w:r>
    </w:p>
    <w:p w14:paraId="454EE8D6" w14:textId="77777777" w:rsidR="00E63282" w:rsidRPr="00E63282" w:rsidRDefault="00E63282" w:rsidP="00D90333">
      <w:pPr>
        <w:pStyle w:val="Sraopastraipa"/>
        <w:widowControl w:val="0"/>
        <w:numPr>
          <w:ilvl w:val="2"/>
          <w:numId w:val="10"/>
        </w:numPr>
        <w:tabs>
          <w:tab w:val="left" w:pos="1134"/>
          <w:tab w:val="left" w:pos="1276"/>
          <w:tab w:val="left" w:pos="1560"/>
          <w:tab w:val="left" w:pos="1701"/>
        </w:tabs>
        <w:autoSpaceDE w:val="0"/>
        <w:autoSpaceDN w:val="0"/>
        <w:spacing w:after="0" w:line="240" w:lineRule="auto"/>
        <w:ind w:left="0" w:firstLine="851"/>
        <w:contextualSpacing w:val="0"/>
        <w:jc w:val="both"/>
        <w:rPr>
          <w:rFonts w:ascii="Times New Roman" w:hAnsi="Times New Roman" w:cs="Times New Roman"/>
          <w:sz w:val="24"/>
          <w:szCs w:val="24"/>
        </w:rPr>
      </w:pPr>
      <w:r w:rsidRPr="00E63282">
        <w:rPr>
          <w:rFonts w:ascii="Times New Roman" w:hAnsi="Times New Roman" w:cs="Times New Roman"/>
          <w:sz w:val="24"/>
          <w:szCs w:val="24"/>
        </w:rPr>
        <w:t>visiškai nusidėvėjęs, bet dar nenurašytas turtas įtrauktas į</w:t>
      </w:r>
      <w:r w:rsidRPr="00E63282">
        <w:rPr>
          <w:rFonts w:ascii="Times New Roman" w:hAnsi="Times New Roman" w:cs="Times New Roman"/>
          <w:spacing w:val="-6"/>
          <w:sz w:val="24"/>
          <w:szCs w:val="24"/>
        </w:rPr>
        <w:t xml:space="preserve"> </w:t>
      </w:r>
      <w:r w:rsidRPr="00E63282">
        <w:rPr>
          <w:rFonts w:ascii="Times New Roman" w:hAnsi="Times New Roman" w:cs="Times New Roman"/>
          <w:sz w:val="24"/>
          <w:szCs w:val="24"/>
        </w:rPr>
        <w:t>apskaitą;</w:t>
      </w:r>
    </w:p>
    <w:p w14:paraId="7F47227E" w14:textId="77777777" w:rsidR="00E63282" w:rsidRPr="00E63282" w:rsidRDefault="00E63282" w:rsidP="00D90333">
      <w:pPr>
        <w:pStyle w:val="Sraopastraipa"/>
        <w:widowControl w:val="0"/>
        <w:numPr>
          <w:ilvl w:val="2"/>
          <w:numId w:val="10"/>
        </w:numPr>
        <w:tabs>
          <w:tab w:val="left" w:pos="1134"/>
          <w:tab w:val="left" w:pos="1276"/>
          <w:tab w:val="left" w:pos="1461"/>
          <w:tab w:val="left" w:pos="1560"/>
          <w:tab w:val="left" w:pos="1701"/>
        </w:tabs>
        <w:autoSpaceDE w:val="0"/>
        <w:autoSpaceDN w:val="0"/>
        <w:spacing w:after="0" w:line="240" w:lineRule="auto"/>
        <w:ind w:left="0" w:right="104" w:firstLine="851"/>
        <w:contextualSpacing w:val="0"/>
        <w:jc w:val="both"/>
        <w:rPr>
          <w:rFonts w:ascii="Times New Roman" w:hAnsi="Times New Roman" w:cs="Times New Roman"/>
          <w:sz w:val="24"/>
          <w:szCs w:val="24"/>
        </w:rPr>
      </w:pPr>
      <w:r w:rsidRPr="00E63282">
        <w:rPr>
          <w:rFonts w:ascii="Times New Roman" w:hAnsi="Times New Roman" w:cs="Times New Roman"/>
          <w:sz w:val="24"/>
          <w:szCs w:val="24"/>
        </w:rPr>
        <w:t>nustatyta tvarka, kaip nusidėvėjęs turtas ir turtas, kuris nebus naudojamas ateityje, yra parduodamas aukciono būdu arba nurašomas kaip netinkamas</w:t>
      </w:r>
      <w:r w:rsidRPr="00E63282">
        <w:rPr>
          <w:rFonts w:ascii="Times New Roman" w:hAnsi="Times New Roman" w:cs="Times New Roman"/>
          <w:spacing w:val="-1"/>
          <w:sz w:val="24"/>
          <w:szCs w:val="24"/>
        </w:rPr>
        <w:t xml:space="preserve"> </w:t>
      </w:r>
      <w:r w:rsidRPr="00E63282">
        <w:rPr>
          <w:rFonts w:ascii="Times New Roman" w:hAnsi="Times New Roman" w:cs="Times New Roman"/>
          <w:sz w:val="24"/>
          <w:szCs w:val="24"/>
        </w:rPr>
        <w:t>naudoti;</w:t>
      </w:r>
    </w:p>
    <w:p w14:paraId="67034A49" w14:textId="77777777" w:rsidR="00E63282" w:rsidRPr="00E63282" w:rsidRDefault="00E63282" w:rsidP="00D90333">
      <w:pPr>
        <w:pStyle w:val="Sraopastraipa"/>
        <w:widowControl w:val="0"/>
        <w:numPr>
          <w:ilvl w:val="2"/>
          <w:numId w:val="10"/>
        </w:numPr>
        <w:tabs>
          <w:tab w:val="left" w:pos="1134"/>
          <w:tab w:val="left" w:pos="1276"/>
          <w:tab w:val="left" w:pos="1560"/>
          <w:tab w:val="left" w:pos="1701"/>
        </w:tabs>
        <w:autoSpaceDE w:val="0"/>
        <w:autoSpaceDN w:val="0"/>
        <w:spacing w:after="0" w:line="240" w:lineRule="auto"/>
        <w:ind w:left="0" w:firstLine="851"/>
        <w:contextualSpacing w:val="0"/>
        <w:jc w:val="both"/>
        <w:rPr>
          <w:rFonts w:ascii="Times New Roman" w:hAnsi="Times New Roman" w:cs="Times New Roman"/>
          <w:sz w:val="24"/>
          <w:szCs w:val="24"/>
        </w:rPr>
      </w:pPr>
      <w:r w:rsidRPr="00E63282">
        <w:rPr>
          <w:rFonts w:ascii="Times New Roman" w:hAnsi="Times New Roman" w:cs="Times New Roman"/>
          <w:sz w:val="24"/>
          <w:szCs w:val="24"/>
        </w:rPr>
        <w:t>nustatyta inventorizacijos tvarka ir</w:t>
      </w:r>
      <w:r w:rsidRPr="00E63282">
        <w:rPr>
          <w:rFonts w:ascii="Times New Roman" w:hAnsi="Times New Roman" w:cs="Times New Roman"/>
          <w:spacing w:val="-3"/>
          <w:sz w:val="24"/>
          <w:szCs w:val="24"/>
        </w:rPr>
        <w:t xml:space="preserve"> </w:t>
      </w:r>
      <w:r w:rsidRPr="00E63282">
        <w:rPr>
          <w:rFonts w:ascii="Times New Roman" w:hAnsi="Times New Roman" w:cs="Times New Roman"/>
          <w:sz w:val="24"/>
          <w:szCs w:val="24"/>
        </w:rPr>
        <w:t>periodiškumas.</w:t>
      </w:r>
    </w:p>
    <w:p w14:paraId="0445BEF2" w14:textId="77777777" w:rsidR="00E63282" w:rsidRPr="00E63282" w:rsidRDefault="00E63282" w:rsidP="00B10A7F">
      <w:pPr>
        <w:pStyle w:val="Sraopastraipa"/>
        <w:widowControl w:val="0"/>
        <w:numPr>
          <w:ilvl w:val="1"/>
          <w:numId w:val="10"/>
        </w:numPr>
        <w:tabs>
          <w:tab w:val="left" w:pos="1134"/>
          <w:tab w:val="left" w:pos="1418"/>
          <w:tab w:val="left" w:pos="1701"/>
        </w:tabs>
        <w:autoSpaceDE w:val="0"/>
        <w:autoSpaceDN w:val="0"/>
        <w:spacing w:after="0" w:line="240" w:lineRule="auto"/>
        <w:ind w:left="0" w:firstLine="851"/>
        <w:contextualSpacing w:val="0"/>
        <w:jc w:val="both"/>
        <w:rPr>
          <w:rFonts w:ascii="Times New Roman" w:hAnsi="Times New Roman" w:cs="Times New Roman"/>
          <w:sz w:val="24"/>
          <w:szCs w:val="24"/>
        </w:rPr>
      </w:pPr>
      <w:r w:rsidRPr="00E63282">
        <w:rPr>
          <w:rFonts w:ascii="Times New Roman" w:hAnsi="Times New Roman" w:cs="Times New Roman"/>
          <w:sz w:val="24"/>
          <w:szCs w:val="24"/>
        </w:rPr>
        <w:t>sudarant registrus užtikrina, kad</w:t>
      </w:r>
      <w:r w:rsidRPr="00E63282">
        <w:rPr>
          <w:rFonts w:ascii="Times New Roman" w:hAnsi="Times New Roman" w:cs="Times New Roman"/>
          <w:spacing w:val="-1"/>
          <w:sz w:val="24"/>
          <w:szCs w:val="24"/>
        </w:rPr>
        <w:t xml:space="preserve"> </w:t>
      </w:r>
      <w:r w:rsidRPr="00E63282">
        <w:rPr>
          <w:rFonts w:ascii="Times New Roman" w:hAnsi="Times New Roman" w:cs="Times New Roman"/>
          <w:sz w:val="24"/>
          <w:szCs w:val="24"/>
        </w:rPr>
        <w:t>būtų:</w:t>
      </w:r>
    </w:p>
    <w:p w14:paraId="02BAF706" w14:textId="77777777" w:rsidR="00E63282" w:rsidRPr="00E63282" w:rsidRDefault="00E63282" w:rsidP="00D90333">
      <w:pPr>
        <w:pStyle w:val="Sraopastraipa"/>
        <w:widowControl w:val="0"/>
        <w:numPr>
          <w:ilvl w:val="2"/>
          <w:numId w:val="10"/>
        </w:numPr>
        <w:tabs>
          <w:tab w:val="left" w:pos="1134"/>
          <w:tab w:val="left" w:pos="1276"/>
          <w:tab w:val="left" w:pos="1560"/>
          <w:tab w:val="left" w:pos="1701"/>
        </w:tabs>
        <w:autoSpaceDE w:val="0"/>
        <w:autoSpaceDN w:val="0"/>
        <w:spacing w:after="0" w:line="240" w:lineRule="auto"/>
        <w:ind w:left="0" w:right="110" w:firstLine="851"/>
        <w:contextualSpacing w:val="0"/>
        <w:jc w:val="both"/>
        <w:rPr>
          <w:rFonts w:ascii="Times New Roman" w:hAnsi="Times New Roman" w:cs="Times New Roman"/>
          <w:sz w:val="24"/>
          <w:szCs w:val="24"/>
        </w:rPr>
      </w:pPr>
      <w:r w:rsidRPr="00E63282">
        <w:rPr>
          <w:rFonts w:ascii="Times New Roman" w:hAnsi="Times New Roman" w:cs="Times New Roman"/>
          <w:sz w:val="24"/>
          <w:szCs w:val="24"/>
        </w:rPr>
        <w:t>nustatyti reikalavimai, kokia informacija turi būti apskaitos registruose, o juose esanti informacija būtų aiški ir suprantama;</w:t>
      </w:r>
    </w:p>
    <w:p w14:paraId="59A361FE" w14:textId="77777777" w:rsidR="00E63282" w:rsidRPr="00E63282" w:rsidRDefault="00E63282" w:rsidP="00D90333">
      <w:pPr>
        <w:pStyle w:val="Sraopastraipa"/>
        <w:widowControl w:val="0"/>
        <w:numPr>
          <w:ilvl w:val="2"/>
          <w:numId w:val="10"/>
        </w:numPr>
        <w:tabs>
          <w:tab w:val="left" w:pos="1134"/>
          <w:tab w:val="left" w:pos="1276"/>
          <w:tab w:val="left" w:pos="1560"/>
          <w:tab w:val="left" w:pos="1701"/>
        </w:tabs>
        <w:autoSpaceDE w:val="0"/>
        <w:autoSpaceDN w:val="0"/>
        <w:spacing w:after="0" w:line="240" w:lineRule="auto"/>
        <w:ind w:left="0" w:right="109" w:firstLine="851"/>
        <w:contextualSpacing w:val="0"/>
        <w:jc w:val="both"/>
        <w:rPr>
          <w:rFonts w:ascii="Times New Roman" w:hAnsi="Times New Roman" w:cs="Times New Roman"/>
          <w:sz w:val="24"/>
          <w:szCs w:val="24"/>
        </w:rPr>
      </w:pPr>
      <w:r w:rsidRPr="00E63282">
        <w:rPr>
          <w:rFonts w:ascii="Times New Roman" w:hAnsi="Times New Roman" w:cs="Times New Roman"/>
          <w:sz w:val="24"/>
          <w:szCs w:val="24"/>
        </w:rPr>
        <w:t>apskaitos</w:t>
      </w:r>
      <w:r w:rsidRPr="00E63282">
        <w:rPr>
          <w:rFonts w:ascii="Times New Roman" w:hAnsi="Times New Roman" w:cs="Times New Roman"/>
          <w:spacing w:val="-10"/>
          <w:sz w:val="24"/>
          <w:szCs w:val="24"/>
        </w:rPr>
        <w:t xml:space="preserve"> </w:t>
      </w:r>
      <w:r w:rsidRPr="00E63282">
        <w:rPr>
          <w:rFonts w:ascii="Times New Roman" w:hAnsi="Times New Roman" w:cs="Times New Roman"/>
          <w:sz w:val="24"/>
          <w:szCs w:val="24"/>
        </w:rPr>
        <w:t>registruose</w:t>
      </w:r>
      <w:r w:rsidRPr="00E63282">
        <w:rPr>
          <w:rFonts w:ascii="Times New Roman" w:hAnsi="Times New Roman" w:cs="Times New Roman"/>
          <w:spacing w:val="-12"/>
          <w:sz w:val="24"/>
          <w:szCs w:val="24"/>
        </w:rPr>
        <w:t xml:space="preserve"> </w:t>
      </w:r>
      <w:r w:rsidRPr="00E63282">
        <w:rPr>
          <w:rFonts w:ascii="Times New Roman" w:hAnsi="Times New Roman" w:cs="Times New Roman"/>
          <w:sz w:val="24"/>
          <w:szCs w:val="24"/>
        </w:rPr>
        <w:t>esantys</w:t>
      </w:r>
      <w:r w:rsidRPr="00E63282">
        <w:rPr>
          <w:rFonts w:ascii="Times New Roman" w:hAnsi="Times New Roman" w:cs="Times New Roman"/>
          <w:spacing w:val="-11"/>
          <w:sz w:val="24"/>
          <w:szCs w:val="24"/>
        </w:rPr>
        <w:t xml:space="preserve"> </w:t>
      </w:r>
      <w:r w:rsidRPr="00E63282">
        <w:rPr>
          <w:rFonts w:ascii="Times New Roman" w:hAnsi="Times New Roman" w:cs="Times New Roman"/>
          <w:sz w:val="24"/>
          <w:szCs w:val="24"/>
        </w:rPr>
        <w:t>duomenys</w:t>
      </w:r>
      <w:r w:rsidRPr="00E63282">
        <w:rPr>
          <w:rFonts w:ascii="Times New Roman" w:hAnsi="Times New Roman" w:cs="Times New Roman"/>
          <w:spacing w:val="-11"/>
          <w:sz w:val="24"/>
          <w:szCs w:val="24"/>
        </w:rPr>
        <w:t xml:space="preserve"> </w:t>
      </w:r>
      <w:r w:rsidRPr="00E63282">
        <w:rPr>
          <w:rFonts w:ascii="Times New Roman" w:hAnsi="Times New Roman" w:cs="Times New Roman"/>
          <w:sz w:val="24"/>
          <w:szCs w:val="24"/>
        </w:rPr>
        <w:t>suteiktų</w:t>
      </w:r>
      <w:r w:rsidRPr="00E63282">
        <w:rPr>
          <w:rFonts w:ascii="Times New Roman" w:hAnsi="Times New Roman" w:cs="Times New Roman"/>
          <w:spacing w:val="-11"/>
          <w:sz w:val="24"/>
          <w:szCs w:val="24"/>
        </w:rPr>
        <w:t xml:space="preserve"> </w:t>
      </w:r>
      <w:r w:rsidRPr="00E63282">
        <w:rPr>
          <w:rFonts w:ascii="Times New Roman" w:hAnsi="Times New Roman" w:cs="Times New Roman"/>
          <w:sz w:val="24"/>
          <w:szCs w:val="24"/>
        </w:rPr>
        <w:t>pakankamai</w:t>
      </w:r>
      <w:r w:rsidRPr="00E63282">
        <w:rPr>
          <w:rFonts w:ascii="Times New Roman" w:hAnsi="Times New Roman" w:cs="Times New Roman"/>
          <w:spacing w:val="-11"/>
          <w:sz w:val="24"/>
          <w:szCs w:val="24"/>
        </w:rPr>
        <w:t xml:space="preserve"> </w:t>
      </w:r>
      <w:r w:rsidRPr="00E63282">
        <w:rPr>
          <w:rFonts w:ascii="Times New Roman" w:hAnsi="Times New Roman" w:cs="Times New Roman"/>
          <w:sz w:val="24"/>
          <w:szCs w:val="24"/>
        </w:rPr>
        <w:t>informacijos</w:t>
      </w:r>
      <w:r w:rsidRPr="00E63282">
        <w:rPr>
          <w:rFonts w:ascii="Times New Roman" w:hAnsi="Times New Roman" w:cs="Times New Roman"/>
          <w:spacing w:val="-10"/>
          <w:sz w:val="24"/>
          <w:szCs w:val="24"/>
        </w:rPr>
        <w:t xml:space="preserve"> </w:t>
      </w:r>
      <w:r w:rsidRPr="00E63282">
        <w:rPr>
          <w:rFonts w:ascii="Times New Roman" w:hAnsi="Times New Roman" w:cs="Times New Roman"/>
          <w:sz w:val="24"/>
          <w:szCs w:val="24"/>
        </w:rPr>
        <w:t>ataskaitoms sudaryti be papildomų</w:t>
      </w:r>
      <w:r w:rsidRPr="00E63282">
        <w:rPr>
          <w:rFonts w:ascii="Times New Roman" w:hAnsi="Times New Roman" w:cs="Times New Roman"/>
          <w:spacing w:val="-2"/>
          <w:sz w:val="24"/>
          <w:szCs w:val="24"/>
        </w:rPr>
        <w:t xml:space="preserve"> </w:t>
      </w:r>
      <w:r w:rsidRPr="00E63282">
        <w:rPr>
          <w:rFonts w:ascii="Times New Roman" w:hAnsi="Times New Roman" w:cs="Times New Roman"/>
          <w:sz w:val="24"/>
          <w:szCs w:val="24"/>
        </w:rPr>
        <w:t>skaičiavimų;</w:t>
      </w:r>
    </w:p>
    <w:p w14:paraId="6BF32BAF" w14:textId="77777777" w:rsidR="00E63282" w:rsidRPr="00E63282" w:rsidRDefault="00E63282" w:rsidP="00D90333">
      <w:pPr>
        <w:pStyle w:val="Sraopastraipa"/>
        <w:widowControl w:val="0"/>
        <w:numPr>
          <w:ilvl w:val="2"/>
          <w:numId w:val="10"/>
        </w:numPr>
        <w:tabs>
          <w:tab w:val="left" w:pos="1134"/>
          <w:tab w:val="left" w:pos="1276"/>
          <w:tab w:val="left" w:pos="1560"/>
          <w:tab w:val="left" w:pos="1701"/>
        </w:tabs>
        <w:autoSpaceDE w:val="0"/>
        <w:autoSpaceDN w:val="0"/>
        <w:spacing w:after="0" w:line="240" w:lineRule="auto"/>
        <w:ind w:left="0" w:right="107" w:firstLine="851"/>
        <w:contextualSpacing w:val="0"/>
        <w:jc w:val="both"/>
        <w:rPr>
          <w:rFonts w:ascii="Times New Roman" w:hAnsi="Times New Roman" w:cs="Times New Roman"/>
          <w:sz w:val="24"/>
          <w:szCs w:val="24"/>
        </w:rPr>
      </w:pPr>
      <w:r w:rsidRPr="00E63282">
        <w:rPr>
          <w:rFonts w:ascii="Times New Roman" w:hAnsi="Times New Roman" w:cs="Times New Roman"/>
          <w:sz w:val="24"/>
          <w:szCs w:val="24"/>
        </w:rPr>
        <w:t>numatyta galimybė pasikeitus ataskaitų formai ar turiniui arba patvirtinus naujas ataskaitas keisti apskaitos registrų sistemos</w:t>
      </w:r>
      <w:r w:rsidRPr="00E63282">
        <w:rPr>
          <w:rFonts w:ascii="Times New Roman" w:hAnsi="Times New Roman" w:cs="Times New Roman"/>
          <w:spacing w:val="-2"/>
          <w:sz w:val="24"/>
          <w:szCs w:val="24"/>
        </w:rPr>
        <w:t xml:space="preserve"> </w:t>
      </w:r>
      <w:r w:rsidRPr="00E63282">
        <w:rPr>
          <w:rFonts w:ascii="Times New Roman" w:hAnsi="Times New Roman" w:cs="Times New Roman"/>
          <w:sz w:val="24"/>
          <w:szCs w:val="24"/>
        </w:rPr>
        <w:t>struktūrą.</w:t>
      </w:r>
    </w:p>
    <w:p w14:paraId="6ADFC452" w14:textId="77777777" w:rsidR="00E63282" w:rsidRPr="00E63282" w:rsidRDefault="00E63282" w:rsidP="00751AF3">
      <w:pPr>
        <w:pStyle w:val="Sraopastraipa"/>
        <w:widowControl w:val="0"/>
        <w:numPr>
          <w:ilvl w:val="1"/>
          <w:numId w:val="10"/>
        </w:numPr>
        <w:tabs>
          <w:tab w:val="left" w:pos="1134"/>
          <w:tab w:val="left" w:pos="1418"/>
          <w:tab w:val="left" w:pos="1701"/>
        </w:tabs>
        <w:autoSpaceDE w:val="0"/>
        <w:autoSpaceDN w:val="0"/>
        <w:spacing w:after="0" w:line="240" w:lineRule="auto"/>
        <w:ind w:left="0" w:firstLine="851"/>
        <w:contextualSpacing w:val="0"/>
        <w:jc w:val="both"/>
        <w:rPr>
          <w:rFonts w:ascii="Times New Roman" w:hAnsi="Times New Roman" w:cs="Times New Roman"/>
          <w:sz w:val="24"/>
          <w:szCs w:val="24"/>
        </w:rPr>
      </w:pPr>
      <w:r w:rsidRPr="00E63282">
        <w:rPr>
          <w:rFonts w:ascii="Times New Roman" w:hAnsi="Times New Roman" w:cs="Times New Roman"/>
          <w:sz w:val="24"/>
          <w:szCs w:val="24"/>
        </w:rPr>
        <w:t>kompiuterinėje apskaitos sistemoje užtikrina, kad būtų:</w:t>
      </w:r>
    </w:p>
    <w:p w14:paraId="257B5F6C" w14:textId="77777777" w:rsidR="00E63282" w:rsidRPr="00E63282" w:rsidRDefault="00E63282" w:rsidP="00D90333">
      <w:pPr>
        <w:pStyle w:val="Sraopastraipa"/>
        <w:widowControl w:val="0"/>
        <w:numPr>
          <w:ilvl w:val="2"/>
          <w:numId w:val="10"/>
        </w:numPr>
        <w:tabs>
          <w:tab w:val="left" w:pos="1134"/>
          <w:tab w:val="left" w:pos="1276"/>
          <w:tab w:val="left" w:pos="1560"/>
          <w:tab w:val="left" w:pos="1701"/>
        </w:tabs>
        <w:autoSpaceDE w:val="0"/>
        <w:autoSpaceDN w:val="0"/>
        <w:spacing w:after="0" w:line="240" w:lineRule="auto"/>
        <w:ind w:left="0" w:firstLine="851"/>
        <w:contextualSpacing w:val="0"/>
        <w:jc w:val="both"/>
        <w:rPr>
          <w:rFonts w:ascii="Times New Roman" w:hAnsi="Times New Roman" w:cs="Times New Roman"/>
          <w:sz w:val="24"/>
          <w:szCs w:val="24"/>
        </w:rPr>
      </w:pPr>
      <w:r w:rsidRPr="00E63282">
        <w:rPr>
          <w:rFonts w:ascii="Times New Roman" w:hAnsi="Times New Roman" w:cs="Times New Roman"/>
          <w:sz w:val="24"/>
          <w:szCs w:val="24"/>
        </w:rPr>
        <w:t>patikrintos visos kompiuterinės sistemos procedūros diegimo metu;</w:t>
      </w:r>
    </w:p>
    <w:p w14:paraId="09087FCA" w14:textId="77777777" w:rsidR="00E63282" w:rsidRPr="00E63282" w:rsidRDefault="00E63282" w:rsidP="00D90333">
      <w:pPr>
        <w:pStyle w:val="Sraopastraipa"/>
        <w:widowControl w:val="0"/>
        <w:numPr>
          <w:ilvl w:val="2"/>
          <w:numId w:val="10"/>
        </w:numPr>
        <w:tabs>
          <w:tab w:val="left" w:pos="1134"/>
          <w:tab w:val="left" w:pos="1276"/>
          <w:tab w:val="left" w:pos="1454"/>
          <w:tab w:val="left" w:pos="1560"/>
          <w:tab w:val="left" w:pos="1701"/>
          <w:tab w:val="left" w:pos="2659"/>
          <w:tab w:val="left" w:pos="3936"/>
          <w:tab w:val="left" w:pos="4703"/>
          <w:tab w:val="left" w:pos="6392"/>
          <w:tab w:val="left" w:pos="7520"/>
          <w:tab w:val="left" w:pos="8664"/>
        </w:tabs>
        <w:autoSpaceDE w:val="0"/>
        <w:autoSpaceDN w:val="0"/>
        <w:spacing w:after="0" w:line="240" w:lineRule="auto"/>
        <w:ind w:left="0" w:right="107" w:firstLine="851"/>
        <w:contextualSpacing w:val="0"/>
        <w:jc w:val="both"/>
        <w:rPr>
          <w:rFonts w:ascii="Times New Roman" w:hAnsi="Times New Roman" w:cs="Times New Roman"/>
          <w:sz w:val="24"/>
          <w:szCs w:val="24"/>
        </w:rPr>
      </w:pPr>
      <w:r w:rsidRPr="00E63282">
        <w:rPr>
          <w:rFonts w:ascii="Times New Roman" w:hAnsi="Times New Roman" w:cs="Times New Roman"/>
          <w:sz w:val="24"/>
          <w:szCs w:val="24"/>
        </w:rPr>
        <w:t xml:space="preserve">nustatytos darbuotojų teisės kompiuterinėje apskaitos sistemoje </w:t>
      </w:r>
      <w:r w:rsidRPr="00E63282">
        <w:rPr>
          <w:rFonts w:ascii="Times New Roman" w:hAnsi="Times New Roman" w:cs="Times New Roman"/>
          <w:spacing w:val="-3"/>
          <w:sz w:val="24"/>
          <w:szCs w:val="24"/>
        </w:rPr>
        <w:t xml:space="preserve">(įtraukimo, </w:t>
      </w:r>
      <w:r w:rsidRPr="00E63282">
        <w:rPr>
          <w:rFonts w:ascii="Times New Roman" w:hAnsi="Times New Roman" w:cs="Times New Roman"/>
          <w:sz w:val="24"/>
          <w:szCs w:val="24"/>
        </w:rPr>
        <w:t>koregavimo, peržiūros, spausdinimo ir</w:t>
      </w:r>
      <w:r w:rsidRPr="00E63282">
        <w:rPr>
          <w:rFonts w:ascii="Times New Roman" w:hAnsi="Times New Roman" w:cs="Times New Roman"/>
          <w:spacing w:val="-1"/>
          <w:sz w:val="24"/>
          <w:szCs w:val="24"/>
        </w:rPr>
        <w:t xml:space="preserve"> </w:t>
      </w:r>
      <w:r w:rsidRPr="00E63282">
        <w:rPr>
          <w:rFonts w:ascii="Times New Roman" w:hAnsi="Times New Roman" w:cs="Times New Roman"/>
          <w:sz w:val="24"/>
          <w:szCs w:val="24"/>
        </w:rPr>
        <w:t>kt.);</w:t>
      </w:r>
    </w:p>
    <w:p w14:paraId="261B1BC9" w14:textId="77777777" w:rsidR="00E63282" w:rsidRPr="00E63282" w:rsidRDefault="00E63282" w:rsidP="00D90333">
      <w:pPr>
        <w:pStyle w:val="Sraopastraipa"/>
        <w:widowControl w:val="0"/>
        <w:numPr>
          <w:ilvl w:val="2"/>
          <w:numId w:val="10"/>
        </w:numPr>
        <w:tabs>
          <w:tab w:val="left" w:pos="1134"/>
          <w:tab w:val="left" w:pos="1276"/>
          <w:tab w:val="left" w:pos="1560"/>
          <w:tab w:val="left" w:pos="1701"/>
        </w:tabs>
        <w:autoSpaceDE w:val="0"/>
        <w:autoSpaceDN w:val="0"/>
        <w:spacing w:after="0" w:line="240" w:lineRule="auto"/>
        <w:ind w:left="0" w:firstLine="851"/>
        <w:contextualSpacing w:val="0"/>
        <w:jc w:val="both"/>
        <w:rPr>
          <w:rFonts w:ascii="Times New Roman" w:hAnsi="Times New Roman" w:cs="Times New Roman"/>
          <w:sz w:val="24"/>
          <w:szCs w:val="24"/>
        </w:rPr>
      </w:pPr>
      <w:r w:rsidRPr="00E63282">
        <w:rPr>
          <w:rFonts w:ascii="Times New Roman" w:hAnsi="Times New Roman" w:cs="Times New Roman"/>
          <w:sz w:val="24"/>
          <w:szCs w:val="24"/>
        </w:rPr>
        <w:t>pakankamai užtikrinta duomenų</w:t>
      </w:r>
      <w:r w:rsidRPr="00E63282">
        <w:rPr>
          <w:rFonts w:ascii="Times New Roman" w:hAnsi="Times New Roman" w:cs="Times New Roman"/>
          <w:spacing w:val="-2"/>
          <w:sz w:val="24"/>
          <w:szCs w:val="24"/>
        </w:rPr>
        <w:t xml:space="preserve"> </w:t>
      </w:r>
      <w:r w:rsidRPr="00E63282">
        <w:rPr>
          <w:rFonts w:ascii="Times New Roman" w:hAnsi="Times New Roman" w:cs="Times New Roman"/>
          <w:sz w:val="24"/>
          <w:szCs w:val="24"/>
        </w:rPr>
        <w:t>apsauga;</w:t>
      </w:r>
    </w:p>
    <w:p w14:paraId="7905B8B8" w14:textId="77777777" w:rsidR="00E63282" w:rsidRPr="00E63282" w:rsidRDefault="00E63282" w:rsidP="00D90333">
      <w:pPr>
        <w:pStyle w:val="Sraopastraipa"/>
        <w:widowControl w:val="0"/>
        <w:numPr>
          <w:ilvl w:val="2"/>
          <w:numId w:val="10"/>
        </w:numPr>
        <w:tabs>
          <w:tab w:val="left" w:pos="1134"/>
          <w:tab w:val="left" w:pos="1276"/>
          <w:tab w:val="left" w:pos="1560"/>
          <w:tab w:val="left" w:pos="1701"/>
        </w:tabs>
        <w:autoSpaceDE w:val="0"/>
        <w:autoSpaceDN w:val="0"/>
        <w:spacing w:after="0" w:line="240" w:lineRule="auto"/>
        <w:ind w:left="0" w:firstLine="851"/>
        <w:contextualSpacing w:val="0"/>
        <w:jc w:val="both"/>
        <w:rPr>
          <w:rFonts w:ascii="Times New Roman" w:hAnsi="Times New Roman" w:cs="Times New Roman"/>
          <w:sz w:val="24"/>
          <w:szCs w:val="24"/>
        </w:rPr>
      </w:pPr>
      <w:r w:rsidRPr="00E63282">
        <w:rPr>
          <w:rFonts w:ascii="Times New Roman" w:hAnsi="Times New Roman" w:cs="Times New Roman"/>
          <w:sz w:val="24"/>
          <w:szCs w:val="24"/>
        </w:rPr>
        <w:t>nustatytas periodiškumas, už kokį laikotarpį spausdinami kompiuterinės apskaitos registrai.</w:t>
      </w:r>
    </w:p>
    <w:p w14:paraId="6B8C6EB7" w14:textId="77777777" w:rsidR="00E63282" w:rsidRPr="00E63282" w:rsidRDefault="00E63282" w:rsidP="00D90333">
      <w:pPr>
        <w:pStyle w:val="Antrat1"/>
        <w:numPr>
          <w:ilvl w:val="0"/>
          <w:numId w:val="3"/>
        </w:numPr>
        <w:tabs>
          <w:tab w:val="left" w:pos="426"/>
        </w:tabs>
        <w:spacing w:line="240" w:lineRule="auto"/>
        <w:ind w:left="3402" w:hanging="3402"/>
        <w:jc w:val="center"/>
      </w:pPr>
      <w:r w:rsidRPr="00E63282">
        <w:t>SKYRIUS</w:t>
      </w:r>
    </w:p>
    <w:p w14:paraId="058056B3" w14:textId="77777777" w:rsidR="00E63282" w:rsidRPr="00E63282" w:rsidRDefault="00E63282" w:rsidP="00773D1E">
      <w:pPr>
        <w:spacing w:after="0" w:line="240" w:lineRule="auto"/>
        <w:ind w:left="570" w:right="556"/>
        <w:jc w:val="center"/>
        <w:rPr>
          <w:rFonts w:ascii="Times New Roman" w:hAnsi="Times New Roman" w:cs="Times New Roman"/>
          <w:b/>
          <w:sz w:val="24"/>
          <w:szCs w:val="24"/>
        </w:rPr>
      </w:pPr>
      <w:r w:rsidRPr="00E63282">
        <w:rPr>
          <w:rFonts w:ascii="Times New Roman" w:hAnsi="Times New Roman" w:cs="Times New Roman"/>
          <w:b/>
          <w:sz w:val="24"/>
          <w:szCs w:val="24"/>
        </w:rPr>
        <w:t>EINAMOJI FINANSŲ KONTROLĖ</w:t>
      </w:r>
    </w:p>
    <w:p w14:paraId="278ABA04" w14:textId="77777777" w:rsidR="00E63282" w:rsidRPr="00E63282" w:rsidRDefault="00E63282" w:rsidP="00773D1E">
      <w:pPr>
        <w:pStyle w:val="Pagrindinistekstas"/>
        <w:ind w:left="0"/>
        <w:jc w:val="left"/>
        <w:rPr>
          <w:b/>
        </w:rPr>
      </w:pPr>
    </w:p>
    <w:p w14:paraId="100EECA5" w14:textId="77777777" w:rsidR="00E63282" w:rsidRPr="00E63282" w:rsidRDefault="00E63282" w:rsidP="00C246AD">
      <w:pPr>
        <w:pStyle w:val="Sraopastraipa"/>
        <w:widowControl w:val="0"/>
        <w:numPr>
          <w:ilvl w:val="0"/>
          <w:numId w:val="10"/>
        </w:numPr>
        <w:tabs>
          <w:tab w:val="left" w:pos="1134"/>
        </w:tabs>
        <w:autoSpaceDE w:val="0"/>
        <w:autoSpaceDN w:val="0"/>
        <w:spacing w:after="0" w:line="240" w:lineRule="auto"/>
        <w:ind w:left="0" w:firstLine="851"/>
        <w:contextualSpacing w:val="0"/>
        <w:jc w:val="both"/>
        <w:rPr>
          <w:rFonts w:ascii="Times New Roman" w:hAnsi="Times New Roman" w:cs="Times New Roman"/>
          <w:sz w:val="24"/>
          <w:szCs w:val="24"/>
        </w:rPr>
      </w:pPr>
      <w:r w:rsidRPr="00E63282">
        <w:rPr>
          <w:rFonts w:ascii="Times New Roman" w:hAnsi="Times New Roman" w:cs="Times New Roman"/>
          <w:sz w:val="24"/>
          <w:szCs w:val="24"/>
        </w:rPr>
        <w:t>Einamoji finansų kontrolė</w:t>
      </w:r>
      <w:r w:rsidRPr="00E63282">
        <w:rPr>
          <w:rFonts w:ascii="Times New Roman" w:hAnsi="Times New Roman" w:cs="Times New Roman"/>
          <w:spacing w:val="-3"/>
          <w:sz w:val="24"/>
          <w:szCs w:val="24"/>
        </w:rPr>
        <w:t xml:space="preserve"> </w:t>
      </w:r>
      <w:r w:rsidRPr="00E63282">
        <w:rPr>
          <w:rFonts w:ascii="Times New Roman" w:hAnsi="Times New Roman" w:cs="Times New Roman"/>
          <w:sz w:val="24"/>
          <w:szCs w:val="24"/>
        </w:rPr>
        <w:t>apima:</w:t>
      </w:r>
    </w:p>
    <w:p w14:paraId="27992A78" w14:textId="44F6EDA6" w:rsidR="00E63282" w:rsidRPr="00E63282" w:rsidRDefault="00E63282" w:rsidP="00295020">
      <w:pPr>
        <w:pStyle w:val="Sraopastraipa"/>
        <w:widowControl w:val="0"/>
        <w:numPr>
          <w:ilvl w:val="1"/>
          <w:numId w:val="10"/>
        </w:numPr>
        <w:tabs>
          <w:tab w:val="left" w:pos="851"/>
          <w:tab w:val="left" w:pos="1274"/>
          <w:tab w:val="left" w:pos="1418"/>
        </w:tabs>
        <w:autoSpaceDE w:val="0"/>
        <w:autoSpaceDN w:val="0"/>
        <w:spacing w:after="0" w:line="240" w:lineRule="auto"/>
        <w:ind w:left="0" w:firstLine="851"/>
        <w:contextualSpacing w:val="0"/>
        <w:jc w:val="both"/>
        <w:rPr>
          <w:rFonts w:ascii="Times New Roman" w:hAnsi="Times New Roman" w:cs="Times New Roman"/>
          <w:sz w:val="24"/>
          <w:szCs w:val="24"/>
        </w:rPr>
      </w:pPr>
      <w:r w:rsidRPr="00E63282">
        <w:rPr>
          <w:rFonts w:ascii="Times New Roman" w:hAnsi="Times New Roman" w:cs="Times New Roman"/>
          <w:sz w:val="24"/>
          <w:szCs w:val="24"/>
        </w:rPr>
        <w:t>ūkinės operacijos atlikimo terminų, kiekių ir kokybės patikrinimą (suteiktų paslaugų ir nupirktų prekių kokybės ir atitikties sudarytoms sutartims ir kitiems susėjusiems dokumentams patikrinimas);</w:t>
      </w:r>
    </w:p>
    <w:p w14:paraId="39FEFDBC" w14:textId="77777777" w:rsidR="00E63282" w:rsidRPr="00E63282" w:rsidRDefault="00E63282" w:rsidP="00D90333">
      <w:pPr>
        <w:pStyle w:val="Sraopastraipa"/>
        <w:widowControl w:val="0"/>
        <w:numPr>
          <w:ilvl w:val="1"/>
          <w:numId w:val="10"/>
        </w:numPr>
        <w:tabs>
          <w:tab w:val="left" w:pos="993"/>
          <w:tab w:val="left" w:pos="1134"/>
          <w:tab w:val="left" w:pos="1322"/>
          <w:tab w:val="left" w:pos="1418"/>
        </w:tabs>
        <w:autoSpaceDE w:val="0"/>
        <w:autoSpaceDN w:val="0"/>
        <w:spacing w:after="0" w:line="240" w:lineRule="auto"/>
        <w:ind w:left="0" w:firstLine="851"/>
        <w:contextualSpacing w:val="0"/>
        <w:jc w:val="both"/>
        <w:rPr>
          <w:rFonts w:ascii="Times New Roman" w:hAnsi="Times New Roman" w:cs="Times New Roman"/>
          <w:sz w:val="24"/>
          <w:szCs w:val="24"/>
        </w:rPr>
      </w:pPr>
      <w:r w:rsidRPr="00E63282">
        <w:rPr>
          <w:rFonts w:ascii="Times New Roman" w:hAnsi="Times New Roman" w:cs="Times New Roman"/>
          <w:sz w:val="24"/>
          <w:szCs w:val="24"/>
        </w:rPr>
        <w:lastRenderedPageBreak/>
        <w:t>ūkinės operacijos dokumentų surašymo laiko, teisėtumo ir teisingumo</w:t>
      </w:r>
      <w:r w:rsidRPr="00E63282">
        <w:rPr>
          <w:rFonts w:ascii="Times New Roman" w:hAnsi="Times New Roman" w:cs="Times New Roman"/>
          <w:spacing w:val="-6"/>
          <w:sz w:val="24"/>
          <w:szCs w:val="24"/>
        </w:rPr>
        <w:t xml:space="preserve"> </w:t>
      </w:r>
      <w:r w:rsidRPr="00E63282">
        <w:rPr>
          <w:rFonts w:ascii="Times New Roman" w:hAnsi="Times New Roman" w:cs="Times New Roman"/>
          <w:sz w:val="24"/>
          <w:szCs w:val="24"/>
        </w:rPr>
        <w:t>kontrolę;</w:t>
      </w:r>
    </w:p>
    <w:p w14:paraId="0658DB5C" w14:textId="77777777" w:rsidR="00E63282" w:rsidRPr="00E63282" w:rsidRDefault="00E63282" w:rsidP="00D90333">
      <w:pPr>
        <w:pStyle w:val="Sraopastraipa"/>
        <w:widowControl w:val="0"/>
        <w:numPr>
          <w:ilvl w:val="1"/>
          <w:numId w:val="10"/>
        </w:numPr>
        <w:tabs>
          <w:tab w:val="left" w:pos="993"/>
          <w:tab w:val="left" w:pos="1134"/>
          <w:tab w:val="left" w:pos="1322"/>
          <w:tab w:val="left" w:pos="1418"/>
        </w:tabs>
        <w:autoSpaceDE w:val="0"/>
        <w:autoSpaceDN w:val="0"/>
        <w:spacing w:after="0" w:line="240" w:lineRule="auto"/>
        <w:ind w:left="0" w:firstLine="851"/>
        <w:contextualSpacing w:val="0"/>
        <w:jc w:val="both"/>
        <w:rPr>
          <w:rFonts w:ascii="Times New Roman" w:hAnsi="Times New Roman" w:cs="Times New Roman"/>
          <w:sz w:val="24"/>
          <w:szCs w:val="24"/>
        </w:rPr>
      </w:pPr>
      <w:r w:rsidRPr="00E63282">
        <w:rPr>
          <w:rFonts w:ascii="Times New Roman" w:hAnsi="Times New Roman" w:cs="Times New Roman"/>
          <w:sz w:val="24"/>
          <w:szCs w:val="24"/>
        </w:rPr>
        <w:t>savalaikį ūkinės operacijos teisingą įrašymą į apskaitos</w:t>
      </w:r>
      <w:r w:rsidRPr="00E63282">
        <w:rPr>
          <w:rFonts w:ascii="Times New Roman" w:hAnsi="Times New Roman" w:cs="Times New Roman"/>
          <w:spacing w:val="-5"/>
          <w:sz w:val="24"/>
          <w:szCs w:val="24"/>
        </w:rPr>
        <w:t xml:space="preserve"> </w:t>
      </w:r>
      <w:r w:rsidRPr="00E63282">
        <w:rPr>
          <w:rFonts w:ascii="Times New Roman" w:hAnsi="Times New Roman" w:cs="Times New Roman"/>
          <w:sz w:val="24"/>
          <w:szCs w:val="24"/>
        </w:rPr>
        <w:t>registrus;</w:t>
      </w:r>
    </w:p>
    <w:p w14:paraId="19E40588" w14:textId="77777777" w:rsidR="00E63282" w:rsidRPr="00E63282" w:rsidRDefault="00E63282" w:rsidP="00D90333">
      <w:pPr>
        <w:pStyle w:val="Sraopastraipa"/>
        <w:widowControl w:val="0"/>
        <w:numPr>
          <w:ilvl w:val="1"/>
          <w:numId w:val="10"/>
        </w:numPr>
        <w:tabs>
          <w:tab w:val="left" w:pos="993"/>
          <w:tab w:val="left" w:pos="1134"/>
          <w:tab w:val="left" w:pos="1288"/>
          <w:tab w:val="left" w:pos="1418"/>
        </w:tabs>
        <w:autoSpaceDE w:val="0"/>
        <w:autoSpaceDN w:val="0"/>
        <w:spacing w:after="0" w:line="240" w:lineRule="auto"/>
        <w:ind w:left="0" w:firstLine="851"/>
        <w:contextualSpacing w:val="0"/>
        <w:jc w:val="both"/>
        <w:rPr>
          <w:rFonts w:ascii="Times New Roman" w:hAnsi="Times New Roman" w:cs="Times New Roman"/>
          <w:sz w:val="24"/>
          <w:szCs w:val="24"/>
        </w:rPr>
      </w:pPr>
      <w:r w:rsidRPr="00E63282">
        <w:rPr>
          <w:rFonts w:ascii="Times New Roman" w:hAnsi="Times New Roman" w:cs="Times New Roman"/>
          <w:sz w:val="24"/>
          <w:szCs w:val="24"/>
        </w:rPr>
        <w:t>užtikrinimą, kad tinkamai ir laiku būtų vykdomi sprendimai dėl įstaigos turto panaudojimo ir įsipareigojimų tretiesiems</w:t>
      </w:r>
      <w:r w:rsidRPr="00E63282">
        <w:rPr>
          <w:rFonts w:ascii="Times New Roman" w:hAnsi="Times New Roman" w:cs="Times New Roman"/>
          <w:spacing w:val="-2"/>
          <w:sz w:val="24"/>
          <w:szCs w:val="24"/>
        </w:rPr>
        <w:t xml:space="preserve"> </w:t>
      </w:r>
      <w:r w:rsidRPr="00E63282">
        <w:rPr>
          <w:rFonts w:ascii="Times New Roman" w:hAnsi="Times New Roman" w:cs="Times New Roman"/>
          <w:sz w:val="24"/>
          <w:szCs w:val="24"/>
        </w:rPr>
        <w:t>asmenims.</w:t>
      </w:r>
    </w:p>
    <w:p w14:paraId="5BB4F338" w14:textId="77777777" w:rsidR="00E63282" w:rsidRPr="00E63282" w:rsidRDefault="00E63282" w:rsidP="00D90333">
      <w:pPr>
        <w:pStyle w:val="Sraopastraipa"/>
        <w:widowControl w:val="0"/>
        <w:numPr>
          <w:ilvl w:val="0"/>
          <w:numId w:val="10"/>
        </w:numPr>
        <w:tabs>
          <w:tab w:val="left" w:pos="993"/>
          <w:tab w:val="left" w:pos="1134"/>
          <w:tab w:val="left" w:pos="1276"/>
        </w:tabs>
        <w:autoSpaceDE w:val="0"/>
        <w:autoSpaceDN w:val="0"/>
        <w:spacing w:after="0" w:line="240" w:lineRule="auto"/>
        <w:ind w:left="0" w:firstLine="851"/>
        <w:contextualSpacing w:val="0"/>
        <w:jc w:val="both"/>
        <w:rPr>
          <w:rFonts w:ascii="Times New Roman" w:hAnsi="Times New Roman" w:cs="Times New Roman"/>
          <w:sz w:val="24"/>
          <w:szCs w:val="24"/>
        </w:rPr>
      </w:pPr>
      <w:r w:rsidRPr="00E63282">
        <w:rPr>
          <w:rFonts w:ascii="Times New Roman" w:hAnsi="Times New Roman" w:cs="Times New Roman"/>
          <w:sz w:val="24"/>
          <w:szCs w:val="24"/>
        </w:rPr>
        <w:t>Apskaitą vykdantysis įstaigos ūkvedys, vykdydamas einamąją finansų kontrolę pasirašo sąskaitas faktūras ir atsako už tai,</w:t>
      </w:r>
      <w:r w:rsidRPr="00E63282">
        <w:rPr>
          <w:rFonts w:ascii="Times New Roman" w:hAnsi="Times New Roman" w:cs="Times New Roman"/>
          <w:spacing w:val="-4"/>
          <w:sz w:val="24"/>
          <w:szCs w:val="24"/>
        </w:rPr>
        <w:t xml:space="preserve"> </w:t>
      </w:r>
      <w:r w:rsidRPr="00E63282">
        <w:rPr>
          <w:rFonts w:ascii="Times New Roman" w:hAnsi="Times New Roman" w:cs="Times New Roman"/>
          <w:sz w:val="24"/>
          <w:szCs w:val="24"/>
        </w:rPr>
        <w:t>kad:</w:t>
      </w:r>
    </w:p>
    <w:p w14:paraId="47E389C1" w14:textId="10C0AA81" w:rsidR="00E63282" w:rsidRPr="00E63282" w:rsidRDefault="00E63282" w:rsidP="00D90333">
      <w:pPr>
        <w:pStyle w:val="Sraopastraipa"/>
        <w:widowControl w:val="0"/>
        <w:numPr>
          <w:ilvl w:val="1"/>
          <w:numId w:val="10"/>
        </w:numPr>
        <w:tabs>
          <w:tab w:val="left" w:pos="851"/>
          <w:tab w:val="left" w:pos="1281"/>
          <w:tab w:val="left" w:pos="1418"/>
        </w:tabs>
        <w:autoSpaceDE w:val="0"/>
        <w:autoSpaceDN w:val="0"/>
        <w:spacing w:after="0" w:line="240" w:lineRule="auto"/>
        <w:ind w:left="0" w:firstLine="851"/>
        <w:contextualSpacing w:val="0"/>
        <w:jc w:val="both"/>
        <w:rPr>
          <w:rFonts w:ascii="Times New Roman" w:hAnsi="Times New Roman" w:cs="Times New Roman"/>
          <w:sz w:val="24"/>
          <w:szCs w:val="24"/>
        </w:rPr>
      </w:pPr>
      <w:r w:rsidRPr="00E63282">
        <w:rPr>
          <w:rFonts w:ascii="Times New Roman" w:hAnsi="Times New Roman" w:cs="Times New Roman"/>
          <w:sz w:val="24"/>
          <w:szCs w:val="24"/>
        </w:rPr>
        <w:t>pateikiant dokumentus mokėti visos su mokėjimu susijusios pirkimo procedūros buvo visiškai</w:t>
      </w:r>
      <w:r w:rsidRPr="00E63282">
        <w:rPr>
          <w:rFonts w:ascii="Times New Roman" w:hAnsi="Times New Roman" w:cs="Times New Roman"/>
          <w:spacing w:val="-1"/>
          <w:sz w:val="24"/>
          <w:szCs w:val="24"/>
        </w:rPr>
        <w:t xml:space="preserve"> </w:t>
      </w:r>
      <w:r w:rsidRPr="00E63282">
        <w:rPr>
          <w:rFonts w:ascii="Times New Roman" w:hAnsi="Times New Roman" w:cs="Times New Roman"/>
          <w:sz w:val="24"/>
          <w:szCs w:val="24"/>
        </w:rPr>
        <w:t>įvykdytos;</w:t>
      </w:r>
    </w:p>
    <w:p w14:paraId="7F2885DB" w14:textId="77777777" w:rsidR="00E63282" w:rsidRPr="00E63282" w:rsidRDefault="00E63282" w:rsidP="00D90333">
      <w:pPr>
        <w:pStyle w:val="Sraopastraipa"/>
        <w:widowControl w:val="0"/>
        <w:numPr>
          <w:ilvl w:val="1"/>
          <w:numId w:val="10"/>
        </w:numPr>
        <w:tabs>
          <w:tab w:val="left" w:pos="993"/>
          <w:tab w:val="left" w:pos="1134"/>
          <w:tab w:val="left" w:pos="1322"/>
          <w:tab w:val="left" w:pos="1418"/>
        </w:tabs>
        <w:autoSpaceDE w:val="0"/>
        <w:autoSpaceDN w:val="0"/>
        <w:spacing w:after="0" w:line="240" w:lineRule="auto"/>
        <w:ind w:left="0" w:firstLine="851"/>
        <w:contextualSpacing w:val="0"/>
        <w:jc w:val="both"/>
        <w:rPr>
          <w:rFonts w:ascii="Times New Roman" w:hAnsi="Times New Roman" w:cs="Times New Roman"/>
          <w:sz w:val="24"/>
          <w:szCs w:val="24"/>
        </w:rPr>
      </w:pPr>
      <w:r w:rsidRPr="00E63282">
        <w:rPr>
          <w:rFonts w:ascii="Times New Roman" w:hAnsi="Times New Roman" w:cs="Times New Roman"/>
          <w:sz w:val="24"/>
          <w:szCs w:val="24"/>
        </w:rPr>
        <w:t>pateikti visi reikiami mokėjimo</w:t>
      </w:r>
      <w:r w:rsidRPr="00E63282">
        <w:rPr>
          <w:rFonts w:ascii="Times New Roman" w:hAnsi="Times New Roman" w:cs="Times New Roman"/>
          <w:spacing w:val="-1"/>
          <w:sz w:val="24"/>
          <w:szCs w:val="24"/>
        </w:rPr>
        <w:t xml:space="preserve"> </w:t>
      </w:r>
      <w:r w:rsidRPr="00E63282">
        <w:rPr>
          <w:rFonts w:ascii="Times New Roman" w:hAnsi="Times New Roman" w:cs="Times New Roman"/>
          <w:sz w:val="24"/>
          <w:szCs w:val="24"/>
        </w:rPr>
        <w:t>dokumentai;</w:t>
      </w:r>
    </w:p>
    <w:p w14:paraId="50A40D1B" w14:textId="77777777" w:rsidR="00E63282" w:rsidRPr="00E63282" w:rsidRDefault="00E63282" w:rsidP="00D90333">
      <w:pPr>
        <w:pStyle w:val="Sraopastraipa"/>
        <w:widowControl w:val="0"/>
        <w:numPr>
          <w:ilvl w:val="1"/>
          <w:numId w:val="10"/>
        </w:numPr>
        <w:tabs>
          <w:tab w:val="left" w:pos="993"/>
          <w:tab w:val="left" w:pos="1134"/>
          <w:tab w:val="left" w:pos="1288"/>
          <w:tab w:val="left" w:pos="1418"/>
        </w:tabs>
        <w:autoSpaceDE w:val="0"/>
        <w:autoSpaceDN w:val="0"/>
        <w:spacing w:after="0" w:line="240" w:lineRule="auto"/>
        <w:ind w:left="0" w:firstLine="851"/>
        <w:contextualSpacing w:val="0"/>
        <w:jc w:val="both"/>
        <w:rPr>
          <w:rFonts w:ascii="Times New Roman" w:hAnsi="Times New Roman" w:cs="Times New Roman"/>
          <w:sz w:val="24"/>
          <w:szCs w:val="24"/>
        </w:rPr>
      </w:pPr>
      <w:r w:rsidRPr="00E63282">
        <w:rPr>
          <w:rFonts w:ascii="Times New Roman" w:hAnsi="Times New Roman" w:cs="Times New Roman"/>
          <w:sz w:val="24"/>
          <w:szCs w:val="24"/>
        </w:rPr>
        <w:t>mokėjimo dokumentai turi būti pateikti apskaitininkui per 5 darbo dienas nuo jų išrašymo, bet ne vėliau kaip iki kilo mėnesio 5</w:t>
      </w:r>
      <w:r w:rsidRPr="00E63282">
        <w:rPr>
          <w:rFonts w:ascii="Times New Roman" w:hAnsi="Times New Roman" w:cs="Times New Roman"/>
          <w:spacing w:val="-2"/>
          <w:sz w:val="24"/>
          <w:szCs w:val="24"/>
        </w:rPr>
        <w:t xml:space="preserve"> </w:t>
      </w:r>
      <w:r w:rsidRPr="00E63282">
        <w:rPr>
          <w:rFonts w:ascii="Times New Roman" w:hAnsi="Times New Roman" w:cs="Times New Roman"/>
          <w:sz w:val="24"/>
          <w:szCs w:val="24"/>
        </w:rPr>
        <w:t>dienos.</w:t>
      </w:r>
    </w:p>
    <w:p w14:paraId="4097AA09" w14:textId="77777777" w:rsidR="00E63282" w:rsidRPr="00E63282" w:rsidRDefault="00E63282" w:rsidP="00D90333">
      <w:pPr>
        <w:pStyle w:val="Sraopastraipa"/>
        <w:widowControl w:val="0"/>
        <w:numPr>
          <w:ilvl w:val="0"/>
          <w:numId w:val="10"/>
        </w:numPr>
        <w:tabs>
          <w:tab w:val="left" w:pos="993"/>
          <w:tab w:val="left" w:pos="1134"/>
          <w:tab w:val="left" w:pos="1276"/>
        </w:tabs>
        <w:autoSpaceDE w:val="0"/>
        <w:autoSpaceDN w:val="0"/>
        <w:spacing w:after="0" w:line="240" w:lineRule="auto"/>
        <w:ind w:left="0" w:firstLine="851"/>
        <w:contextualSpacing w:val="0"/>
        <w:jc w:val="both"/>
        <w:rPr>
          <w:rFonts w:ascii="Times New Roman" w:hAnsi="Times New Roman" w:cs="Times New Roman"/>
          <w:sz w:val="24"/>
          <w:szCs w:val="24"/>
        </w:rPr>
      </w:pPr>
      <w:r w:rsidRPr="00E63282">
        <w:rPr>
          <w:rFonts w:ascii="Times New Roman" w:hAnsi="Times New Roman" w:cs="Times New Roman"/>
          <w:sz w:val="24"/>
          <w:szCs w:val="24"/>
        </w:rPr>
        <w:t>Darbuotojai, kurie inicijuoja pirkimus, prižiūri sutarčių vykdymą, pasirašo teikiamus mokėti dokumentus (darbų priėmimo aktus, perdavimo-priėmimo aktus ir pan. arba sąskaitas faktūras, jeigu kitų dokumentų nėra), atsako už tai,</w:t>
      </w:r>
      <w:r w:rsidRPr="00E63282">
        <w:rPr>
          <w:rFonts w:ascii="Times New Roman" w:hAnsi="Times New Roman" w:cs="Times New Roman"/>
          <w:spacing w:val="-1"/>
          <w:sz w:val="24"/>
          <w:szCs w:val="24"/>
        </w:rPr>
        <w:t xml:space="preserve"> </w:t>
      </w:r>
      <w:r w:rsidRPr="00E63282">
        <w:rPr>
          <w:rFonts w:ascii="Times New Roman" w:hAnsi="Times New Roman" w:cs="Times New Roman"/>
          <w:sz w:val="24"/>
          <w:szCs w:val="24"/>
        </w:rPr>
        <w:t>kad:</w:t>
      </w:r>
    </w:p>
    <w:p w14:paraId="15630452" w14:textId="4FA74B41" w:rsidR="00E63282" w:rsidRPr="00E63282" w:rsidRDefault="00E63282" w:rsidP="00D90333">
      <w:pPr>
        <w:pStyle w:val="Sraopastraipa"/>
        <w:widowControl w:val="0"/>
        <w:numPr>
          <w:ilvl w:val="1"/>
          <w:numId w:val="10"/>
        </w:numPr>
        <w:tabs>
          <w:tab w:val="left" w:pos="993"/>
          <w:tab w:val="left" w:pos="1134"/>
          <w:tab w:val="left" w:pos="1314"/>
          <w:tab w:val="left" w:pos="1418"/>
        </w:tabs>
        <w:autoSpaceDE w:val="0"/>
        <w:autoSpaceDN w:val="0"/>
        <w:spacing w:after="0" w:line="240" w:lineRule="auto"/>
        <w:ind w:hanging="197"/>
        <w:contextualSpacing w:val="0"/>
        <w:jc w:val="both"/>
        <w:rPr>
          <w:rFonts w:ascii="Times New Roman" w:hAnsi="Times New Roman" w:cs="Times New Roman"/>
          <w:sz w:val="24"/>
          <w:szCs w:val="24"/>
        </w:rPr>
      </w:pPr>
      <w:r w:rsidRPr="00E63282">
        <w:rPr>
          <w:rFonts w:ascii="Times New Roman" w:hAnsi="Times New Roman" w:cs="Times New Roman"/>
          <w:sz w:val="24"/>
          <w:szCs w:val="24"/>
        </w:rPr>
        <w:t>prekių, paslaugų ir darbų kiekiai, kainos ir sumos atitiktų nurodytas</w:t>
      </w:r>
      <w:r w:rsidRPr="00E63282">
        <w:rPr>
          <w:rFonts w:ascii="Times New Roman" w:hAnsi="Times New Roman" w:cs="Times New Roman"/>
          <w:spacing w:val="-8"/>
          <w:sz w:val="24"/>
          <w:szCs w:val="24"/>
        </w:rPr>
        <w:t xml:space="preserve"> </w:t>
      </w:r>
      <w:r w:rsidRPr="00E63282">
        <w:rPr>
          <w:rFonts w:ascii="Times New Roman" w:hAnsi="Times New Roman" w:cs="Times New Roman"/>
          <w:sz w:val="24"/>
          <w:szCs w:val="24"/>
        </w:rPr>
        <w:t>sutartyse:</w:t>
      </w:r>
    </w:p>
    <w:p w14:paraId="12A98A98" w14:textId="77777777" w:rsidR="00E63282" w:rsidRPr="00E63282" w:rsidRDefault="00E63282" w:rsidP="00D90333">
      <w:pPr>
        <w:pStyle w:val="Sraopastraipa"/>
        <w:widowControl w:val="0"/>
        <w:numPr>
          <w:ilvl w:val="1"/>
          <w:numId w:val="10"/>
        </w:numPr>
        <w:tabs>
          <w:tab w:val="left" w:pos="993"/>
          <w:tab w:val="left" w:pos="1134"/>
          <w:tab w:val="left" w:pos="1322"/>
          <w:tab w:val="left" w:pos="1418"/>
        </w:tabs>
        <w:autoSpaceDE w:val="0"/>
        <w:autoSpaceDN w:val="0"/>
        <w:spacing w:after="0" w:line="240" w:lineRule="auto"/>
        <w:ind w:left="0" w:firstLine="851"/>
        <w:contextualSpacing w:val="0"/>
        <w:jc w:val="both"/>
        <w:rPr>
          <w:rFonts w:ascii="Times New Roman" w:hAnsi="Times New Roman" w:cs="Times New Roman"/>
          <w:sz w:val="24"/>
          <w:szCs w:val="24"/>
        </w:rPr>
      </w:pPr>
      <w:r w:rsidRPr="00E63282">
        <w:rPr>
          <w:rFonts w:ascii="Times New Roman" w:hAnsi="Times New Roman" w:cs="Times New Roman"/>
          <w:sz w:val="24"/>
          <w:szCs w:val="24"/>
        </w:rPr>
        <w:t>visos prekės, paslaugos ir darbai būtų atlikti laiku ir</w:t>
      </w:r>
      <w:r w:rsidRPr="00E63282">
        <w:rPr>
          <w:rFonts w:ascii="Times New Roman" w:hAnsi="Times New Roman" w:cs="Times New Roman"/>
          <w:spacing w:val="-3"/>
          <w:sz w:val="24"/>
          <w:szCs w:val="24"/>
        </w:rPr>
        <w:t xml:space="preserve"> </w:t>
      </w:r>
      <w:r w:rsidRPr="00E63282">
        <w:rPr>
          <w:rFonts w:ascii="Times New Roman" w:hAnsi="Times New Roman" w:cs="Times New Roman"/>
          <w:sz w:val="24"/>
          <w:szCs w:val="24"/>
        </w:rPr>
        <w:t>kokybiškai;</w:t>
      </w:r>
    </w:p>
    <w:p w14:paraId="0D36A3AB" w14:textId="77777777" w:rsidR="00E63282" w:rsidRPr="00E63282" w:rsidRDefault="00E63282" w:rsidP="00D90333">
      <w:pPr>
        <w:pStyle w:val="Sraopastraipa"/>
        <w:widowControl w:val="0"/>
        <w:numPr>
          <w:ilvl w:val="1"/>
          <w:numId w:val="10"/>
        </w:numPr>
        <w:tabs>
          <w:tab w:val="left" w:pos="993"/>
          <w:tab w:val="left" w:pos="1134"/>
          <w:tab w:val="left" w:pos="1322"/>
          <w:tab w:val="left" w:pos="1418"/>
        </w:tabs>
        <w:autoSpaceDE w:val="0"/>
        <w:autoSpaceDN w:val="0"/>
        <w:spacing w:after="0" w:line="240" w:lineRule="auto"/>
        <w:ind w:left="0" w:firstLine="851"/>
        <w:contextualSpacing w:val="0"/>
        <w:jc w:val="both"/>
        <w:rPr>
          <w:rFonts w:ascii="Times New Roman" w:hAnsi="Times New Roman" w:cs="Times New Roman"/>
          <w:sz w:val="24"/>
          <w:szCs w:val="24"/>
        </w:rPr>
      </w:pPr>
      <w:r w:rsidRPr="00E63282">
        <w:rPr>
          <w:rFonts w:ascii="Times New Roman" w:hAnsi="Times New Roman" w:cs="Times New Roman"/>
          <w:sz w:val="24"/>
          <w:szCs w:val="24"/>
        </w:rPr>
        <w:t>sutarties vykdymo metu nebuvo jokių pažeidimų arba jie būtų kuo skubiau visi</w:t>
      </w:r>
      <w:r w:rsidRPr="00E63282">
        <w:rPr>
          <w:rFonts w:ascii="Times New Roman" w:hAnsi="Times New Roman" w:cs="Times New Roman"/>
          <w:spacing w:val="-3"/>
          <w:sz w:val="24"/>
          <w:szCs w:val="24"/>
        </w:rPr>
        <w:t xml:space="preserve"> </w:t>
      </w:r>
      <w:r w:rsidRPr="00E63282">
        <w:rPr>
          <w:rFonts w:ascii="Times New Roman" w:hAnsi="Times New Roman" w:cs="Times New Roman"/>
          <w:sz w:val="24"/>
          <w:szCs w:val="24"/>
        </w:rPr>
        <w:t>ištaisyti.</w:t>
      </w:r>
    </w:p>
    <w:p w14:paraId="04317E50" w14:textId="77777777" w:rsidR="00E63282" w:rsidRPr="00E63282" w:rsidRDefault="00E63282" w:rsidP="00C246AD">
      <w:pPr>
        <w:pStyle w:val="Sraopastraipa"/>
        <w:widowControl w:val="0"/>
        <w:numPr>
          <w:ilvl w:val="0"/>
          <w:numId w:val="10"/>
        </w:numPr>
        <w:tabs>
          <w:tab w:val="left" w:pos="993"/>
          <w:tab w:val="left" w:pos="1134"/>
          <w:tab w:val="left" w:pos="1276"/>
        </w:tabs>
        <w:autoSpaceDE w:val="0"/>
        <w:autoSpaceDN w:val="0"/>
        <w:spacing w:after="0" w:line="240" w:lineRule="auto"/>
        <w:ind w:left="0" w:firstLine="851"/>
        <w:contextualSpacing w:val="0"/>
        <w:jc w:val="both"/>
        <w:rPr>
          <w:rFonts w:ascii="Times New Roman" w:hAnsi="Times New Roman" w:cs="Times New Roman"/>
          <w:sz w:val="24"/>
          <w:szCs w:val="24"/>
        </w:rPr>
      </w:pPr>
      <w:r w:rsidRPr="00E63282">
        <w:rPr>
          <w:rFonts w:ascii="Times New Roman" w:hAnsi="Times New Roman" w:cs="Times New Roman"/>
          <w:sz w:val="24"/>
          <w:szCs w:val="24"/>
        </w:rPr>
        <w:t>Apskaitą vykdantysis įstaigos apskaitininkas atsako už tai,</w:t>
      </w:r>
      <w:r w:rsidRPr="00E63282">
        <w:rPr>
          <w:rFonts w:ascii="Times New Roman" w:hAnsi="Times New Roman" w:cs="Times New Roman"/>
          <w:spacing w:val="-4"/>
          <w:sz w:val="24"/>
          <w:szCs w:val="24"/>
        </w:rPr>
        <w:t xml:space="preserve"> </w:t>
      </w:r>
      <w:r w:rsidRPr="00E63282">
        <w:rPr>
          <w:rFonts w:ascii="Times New Roman" w:hAnsi="Times New Roman" w:cs="Times New Roman"/>
          <w:sz w:val="24"/>
          <w:szCs w:val="24"/>
        </w:rPr>
        <w:t>kad:</w:t>
      </w:r>
    </w:p>
    <w:p w14:paraId="79C77676" w14:textId="6A0F2DFC" w:rsidR="00E63282" w:rsidRPr="00563E5C" w:rsidRDefault="00E63282" w:rsidP="00563E5C">
      <w:pPr>
        <w:widowControl w:val="0"/>
        <w:tabs>
          <w:tab w:val="left" w:pos="0"/>
          <w:tab w:val="left" w:pos="993"/>
          <w:tab w:val="left" w:pos="1134"/>
          <w:tab w:val="left" w:pos="1418"/>
          <w:tab w:val="left" w:pos="1701"/>
        </w:tabs>
        <w:autoSpaceDE w:val="0"/>
        <w:autoSpaceDN w:val="0"/>
        <w:spacing w:after="0" w:line="240" w:lineRule="auto"/>
        <w:ind w:firstLine="851"/>
        <w:jc w:val="both"/>
        <w:rPr>
          <w:rFonts w:ascii="Times New Roman" w:hAnsi="Times New Roman" w:cs="Times New Roman"/>
          <w:sz w:val="24"/>
          <w:szCs w:val="24"/>
        </w:rPr>
      </w:pPr>
      <w:r w:rsidRPr="00563E5C">
        <w:rPr>
          <w:rFonts w:ascii="Times New Roman" w:hAnsi="Times New Roman" w:cs="Times New Roman"/>
          <w:sz w:val="24"/>
          <w:szCs w:val="24"/>
        </w:rPr>
        <w:t>visos ūkinės operacijos būtų įtrauktos į apskaitos registrus laiku ir tik vieną</w:t>
      </w:r>
      <w:r w:rsidRPr="00563E5C">
        <w:rPr>
          <w:rFonts w:ascii="Times New Roman" w:hAnsi="Times New Roman" w:cs="Times New Roman"/>
          <w:spacing w:val="-6"/>
          <w:sz w:val="24"/>
          <w:szCs w:val="24"/>
        </w:rPr>
        <w:t xml:space="preserve"> </w:t>
      </w:r>
      <w:r w:rsidRPr="00563E5C">
        <w:rPr>
          <w:rFonts w:ascii="Times New Roman" w:hAnsi="Times New Roman" w:cs="Times New Roman"/>
          <w:sz w:val="24"/>
          <w:szCs w:val="24"/>
        </w:rPr>
        <w:t>kartą;</w:t>
      </w:r>
    </w:p>
    <w:p w14:paraId="74187DEE" w14:textId="77777777" w:rsidR="00E63282" w:rsidRPr="00E63282" w:rsidRDefault="00E63282" w:rsidP="00D90333">
      <w:pPr>
        <w:pStyle w:val="Sraopastraipa"/>
        <w:widowControl w:val="0"/>
        <w:numPr>
          <w:ilvl w:val="1"/>
          <w:numId w:val="10"/>
        </w:numPr>
        <w:tabs>
          <w:tab w:val="left" w:pos="0"/>
          <w:tab w:val="left" w:pos="993"/>
          <w:tab w:val="left" w:pos="1134"/>
          <w:tab w:val="left" w:pos="1418"/>
        </w:tabs>
        <w:autoSpaceDE w:val="0"/>
        <w:autoSpaceDN w:val="0"/>
        <w:spacing w:after="0" w:line="240" w:lineRule="auto"/>
        <w:ind w:left="0" w:firstLine="851"/>
        <w:contextualSpacing w:val="0"/>
        <w:jc w:val="both"/>
        <w:rPr>
          <w:rFonts w:ascii="Times New Roman" w:hAnsi="Times New Roman" w:cs="Times New Roman"/>
          <w:sz w:val="24"/>
          <w:szCs w:val="24"/>
        </w:rPr>
      </w:pPr>
      <w:r w:rsidRPr="00E63282">
        <w:rPr>
          <w:rFonts w:ascii="Times New Roman" w:hAnsi="Times New Roman" w:cs="Times New Roman"/>
          <w:sz w:val="24"/>
          <w:szCs w:val="24"/>
        </w:rPr>
        <w:t>apskaitos registrų likučiai kiekvieną mėnesį sutikrinami su Žurnalo-Didžiosios knygos likučiais;</w:t>
      </w:r>
    </w:p>
    <w:p w14:paraId="6AA41768" w14:textId="77777777" w:rsidR="00E63282" w:rsidRPr="00E63282" w:rsidRDefault="00E63282" w:rsidP="00D90333">
      <w:pPr>
        <w:pStyle w:val="Sraopastraipa"/>
        <w:widowControl w:val="0"/>
        <w:numPr>
          <w:ilvl w:val="1"/>
          <w:numId w:val="10"/>
        </w:numPr>
        <w:tabs>
          <w:tab w:val="left" w:pos="0"/>
          <w:tab w:val="left" w:pos="993"/>
          <w:tab w:val="left" w:pos="1134"/>
          <w:tab w:val="left" w:pos="1288"/>
          <w:tab w:val="left" w:pos="1418"/>
        </w:tabs>
        <w:autoSpaceDE w:val="0"/>
        <w:autoSpaceDN w:val="0"/>
        <w:spacing w:after="0" w:line="240" w:lineRule="auto"/>
        <w:ind w:left="0" w:firstLine="851"/>
        <w:contextualSpacing w:val="0"/>
        <w:jc w:val="both"/>
        <w:rPr>
          <w:rFonts w:ascii="Times New Roman" w:hAnsi="Times New Roman" w:cs="Times New Roman"/>
          <w:sz w:val="24"/>
          <w:szCs w:val="24"/>
        </w:rPr>
      </w:pPr>
      <w:r w:rsidRPr="00E63282">
        <w:rPr>
          <w:rFonts w:ascii="Times New Roman" w:hAnsi="Times New Roman" w:cs="Times New Roman"/>
          <w:sz w:val="24"/>
          <w:szCs w:val="24"/>
        </w:rPr>
        <w:t>turtas būtų pajamuojamas pagal sąskaitas faktūras arba pridedamus prie jų dokumentus (perdavimo-priėmimo, komplektavimo aktus ir pan.</w:t>
      </w:r>
      <w:r w:rsidRPr="00E63282">
        <w:rPr>
          <w:rFonts w:ascii="Times New Roman" w:hAnsi="Times New Roman" w:cs="Times New Roman"/>
          <w:spacing w:val="-2"/>
          <w:sz w:val="24"/>
          <w:szCs w:val="24"/>
        </w:rPr>
        <w:t xml:space="preserve"> </w:t>
      </w:r>
      <w:r w:rsidRPr="00E63282">
        <w:rPr>
          <w:rFonts w:ascii="Times New Roman" w:hAnsi="Times New Roman" w:cs="Times New Roman"/>
          <w:sz w:val="24"/>
          <w:szCs w:val="24"/>
        </w:rPr>
        <w:t>dokumentus).</w:t>
      </w:r>
    </w:p>
    <w:p w14:paraId="3422EC0A" w14:textId="77777777" w:rsidR="00E63282" w:rsidRPr="00E63282" w:rsidRDefault="00E63282" w:rsidP="00773D1E">
      <w:pPr>
        <w:pStyle w:val="Pagrindinistekstas"/>
        <w:ind w:left="0" w:firstLine="851"/>
        <w:jc w:val="left"/>
      </w:pPr>
    </w:p>
    <w:p w14:paraId="3AC60DC1" w14:textId="77777777" w:rsidR="00E13314" w:rsidRDefault="00E63282" w:rsidP="00D90333">
      <w:pPr>
        <w:pStyle w:val="Antrat1"/>
        <w:numPr>
          <w:ilvl w:val="0"/>
          <w:numId w:val="3"/>
        </w:numPr>
        <w:tabs>
          <w:tab w:val="left" w:pos="0"/>
          <w:tab w:val="left" w:pos="142"/>
          <w:tab w:val="left" w:pos="284"/>
          <w:tab w:val="left" w:pos="4536"/>
          <w:tab w:val="left" w:pos="4678"/>
        </w:tabs>
        <w:spacing w:line="240" w:lineRule="auto"/>
        <w:ind w:left="0" w:right="0" w:firstLine="0"/>
        <w:jc w:val="center"/>
      </w:pPr>
      <w:r w:rsidRPr="00E63282">
        <w:t>SKYRIUS</w:t>
      </w:r>
    </w:p>
    <w:p w14:paraId="5B0A81F3" w14:textId="77777777" w:rsidR="00E63282" w:rsidRPr="00E63282" w:rsidRDefault="00E63282" w:rsidP="00773D1E">
      <w:pPr>
        <w:pStyle w:val="Antrat1"/>
        <w:tabs>
          <w:tab w:val="left" w:pos="142"/>
          <w:tab w:val="left" w:pos="567"/>
          <w:tab w:val="left" w:pos="4505"/>
        </w:tabs>
        <w:spacing w:line="240" w:lineRule="auto"/>
        <w:ind w:left="0" w:right="3"/>
        <w:jc w:val="center"/>
      </w:pPr>
      <w:r w:rsidRPr="00E63282">
        <w:t>PASKESNIOJI FINANSŲ</w:t>
      </w:r>
      <w:r w:rsidRPr="00E63282">
        <w:rPr>
          <w:spacing w:val="-16"/>
        </w:rPr>
        <w:t xml:space="preserve"> </w:t>
      </w:r>
      <w:r w:rsidRPr="00E63282">
        <w:t>KONTROLĖ</w:t>
      </w:r>
    </w:p>
    <w:p w14:paraId="3D282324" w14:textId="77777777" w:rsidR="00E63282" w:rsidRPr="00E63282" w:rsidRDefault="00E63282" w:rsidP="00773D1E">
      <w:pPr>
        <w:pStyle w:val="Pagrindinistekstas"/>
        <w:ind w:left="0"/>
        <w:jc w:val="left"/>
        <w:rPr>
          <w:b/>
        </w:rPr>
      </w:pPr>
    </w:p>
    <w:p w14:paraId="47D8EA14" w14:textId="77777777" w:rsidR="00E63282" w:rsidRPr="00E63282" w:rsidRDefault="00E63282" w:rsidP="00D90333">
      <w:pPr>
        <w:pStyle w:val="Sraopastraipa"/>
        <w:widowControl w:val="0"/>
        <w:numPr>
          <w:ilvl w:val="0"/>
          <w:numId w:val="10"/>
        </w:numPr>
        <w:tabs>
          <w:tab w:val="left" w:pos="993"/>
          <w:tab w:val="left" w:pos="1276"/>
        </w:tabs>
        <w:autoSpaceDE w:val="0"/>
        <w:autoSpaceDN w:val="0"/>
        <w:spacing w:after="0" w:line="240" w:lineRule="auto"/>
        <w:ind w:left="1148" w:hanging="297"/>
        <w:contextualSpacing w:val="0"/>
        <w:jc w:val="both"/>
        <w:rPr>
          <w:rFonts w:ascii="Times New Roman" w:hAnsi="Times New Roman" w:cs="Times New Roman"/>
          <w:sz w:val="24"/>
          <w:szCs w:val="24"/>
        </w:rPr>
      </w:pPr>
      <w:r w:rsidRPr="00E63282">
        <w:rPr>
          <w:rFonts w:ascii="Times New Roman" w:hAnsi="Times New Roman" w:cs="Times New Roman"/>
          <w:sz w:val="24"/>
          <w:szCs w:val="24"/>
        </w:rPr>
        <w:t>Paskesniąją finansų kontrolę vykdo Tarnybos direktorius.</w:t>
      </w:r>
    </w:p>
    <w:p w14:paraId="6798DE79" w14:textId="77777777" w:rsidR="00E63282" w:rsidRPr="00E63282" w:rsidRDefault="00E63282" w:rsidP="00D90333">
      <w:pPr>
        <w:pStyle w:val="Sraopastraipa"/>
        <w:widowControl w:val="0"/>
        <w:numPr>
          <w:ilvl w:val="0"/>
          <w:numId w:val="10"/>
        </w:numPr>
        <w:tabs>
          <w:tab w:val="left" w:pos="993"/>
          <w:tab w:val="left" w:pos="1276"/>
        </w:tabs>
        <w:autoSpaceDE w:val="0"/>
        <w:autoSpaceDN w:val="0"/>
        <w:spacing w:after="0" w:line="240" w:lineRule="auto"/>
        <w:ind w:left="0" w:right="109" w:firstLine="851"/>
        <w:contextualSpacing w:val="0"/>
        <w:jc w:val="both"/>
        <w:rPr>
          <w:rFonts w:ascii="Times New Roman" w:hAnsi="Times New Roman" w:cs="Times New Roman"/>
          <w:sz w:val="24"/>
          <w:szCs w:val="24"/>
        </w:rPr>
      </w:pPr>
      <w:r w:rsidRPr="00E63282">
        <w:rPr>
          <w:rFonts w:ascii="Times New Roman" w:hAnsi="Times New Roman" w:cs="Times New Roman"/>
          <w:sz w:val="24"/>
          <w:szCs w:val="24"/>
        </w:rPr>
        <w:t>Paskesniosios kontrolės funkcijos negali būti pavestos atlikti darbuotojams, kurie atlieka išankstinę finansų</w:t>
      </w:r>
      <w:r w:rsidRPr="00E63282">
        <w:rPr>
          <w:rFonts w:ascii="Times New Roman" w:hAnsi="Times New Roman" w:cs="Times New Roman"/>
          <w:spacing w:val="-2"/>
          <w:sz w:val="24"/>
          <w:szCs w:val="24"/>
        </w:rPr>
        <w:t xml:space="preserve"> </w:t>
      </w:r>
      <w:r w:rsidRPr="00E63282">
        <w:rPr>
          <w:rFonts w:ascii="Times New Roman" w:hAnsi="Times New Roman" w:cs="Times New Roman"/>
          <w:sz w:val="24"/>
          <w:szCs w:val="24"/>
        </w:rPr>
        <w:t>kontrolę.</w:t>
      </w:r>
    </w:p>
    <w:p w14:paraId="6E9BC6A9" w14:textId="77777777" w:rsidR="00E63282" w:rsidRPr="00E63282" w:rsidRDefault="00E63282" w:rsidP="00D90333">
      <w:pPr>
        <w:pStyle w:val="Sraopastraipa"/>
        <w:widowControl w:val="0"/>
        <w:numPr>
          <w:ilvl w:val="0"/>
          <w:numId w:val="10"/>
        </w:numPr>
        <w:tabs>
          <w:tab w:val="left" w:pos="993"/>
          <w:tab w:val="left" w:pos="1276"/>
        </w:tabs>
        <w:autoSpaceDE w:val="0"/>
        <w:autoSpaceDN w:val="0"/>
        <w:spacing w:after="0" w:line="240" w:lineRule="auto"/>
        <w:ind w:left="0" w:right="102" w:firstLine="851"/>
        <w:contextualSpacing w:val="0"/>
        <w:jc w:val="both"/>
        <w:rPr>
          <w:rFonts w:ascii="Times New Roman" w:hAnsi="Times New Roman" w:cs="Times New Roman"/>
          <w:sz w:val="24"/>
          <w:szCs w:val="24"/>
        </w:rPr>
      </w:pPr>
      <w:r w:rsidRPr="00E63282">
        <w:rPr>
          <w:rFonts w:ascii="Times New Roman" w:hAnsi="Times New Roman" w:cs="Times New Roman"/>
          <w:sz w:val="24"/>
          <w:szCs w:val="24"/>
        </w:rPr>
        <w:t>Vykdydamas paskesniąją finansų kontrolę Tarnybos direktorius, savo pasirinktais būdais ir metodais (surinkdamas įvairią informaciją, ataskaitas iš asmenų, atliekančių išankstinę ir einamąją finansų kontrolę, ir pan.) įvertina didžiausią riziką keliančiose srityse, ar ūkinės operacijos buvo atliktos</w:t>
      </w:r>
      <w:r w:rsidRPr="00E63282">
        <w:rPr>
          <w:rFonts w:ascii="Times New Roman" w:hAnsi="Times New Roman" w:cs="Times New Roman"/>
          <w:spacing w:val="-9"/>
          <w:sz w:val="24"/>
          <w:szCs w:val="24"/>
        </w:rPr>
        <w:t xml:space="preserve"> </w:t>
      </w:r>
      <w:r w:rsidRPr="00E63282">
        <w:rPr>
          <w:rFonts w:ascii="Times New Roman" w:hAnsi="Times New Roman" w:cs="Times New Roman"/>
          <w:sz w:val="24"/>
          <w:szCs w:val="24"/>
        </w:rPr>
        <w:t>teisėtai,</w:t>
      </w:r>
      <w:r w:rsidRPr="00E63282">
        <w:rPr>
          <w:rFonts w:ascii="Times New Roman" w:hAnsi="Times New Roman" w:cs="Times New Roman"/>
          <w:spacing w:val="-10"/>
          <w:sz w:val="24"/>
          <w:szCs w:val="24"/>
        </w:rPr>
        <w:t xml:space="preserve"> </w:t>
      </w:r>
      <w:r w:rsidRPr="00E63282">
        <w:rPr>
          <w:rFonts w:ascii="Times New Roman" w:hAnsi="Times New Roman" w:cs="Times New Roman"/>
          <w:sz w:val="24"/>
          <w:szCs w:val="24"/>
        </w:rPr>
        <w:t>ar</w:t>
      </w:r>
      <w:r w:rsidRPr="00E63282">
        <w:rPr>
          <w:rFonts w:ascii="Times New Roman" w:hAnsi="Times New Roman" w:cs="Times New Roman"/>
          <w:spacing w:val="-10"/>
          <w:sz w:val="24"/>
          <w:szCs w:val="24"/>
        </w:rPr>
        <w:t xml:space="preserve"> </w:t>
      </w:r>
      <w:r w:rsidRPr="00E63282">
        <w:rPr>
          <w:rFonts w:ascii="Times New Roman" w:hAnsi="Times New Roman" w:cs="Times New Roman"/>
          <w:sz w:val="24"/>
          <w:szCs w:val="24"/>
        </w:rPr>
        <w:t>pagal</w:t>
      </w:r>
      <w:r w:rsidRPr="00E63282">
        <w:rPr>
          <w:rFonts w:ascii="Times New Roman" w:hAnsi="Times New Roman" w:cs="Times New Roman"/>
          <w:spacing w:val="-7"/>
          <w:sz w:val="24"/>
          <w:szCs w:val="24"/>
        </w:rPr>
        <w:t xml:space="preserve"> </w:t>
      </w:r>
      <w:r w:rsidRPr="00E63282">
        <w:rPr>
          <w:rFonts w:ascii="Times New Roman" w:hAnsi="Times New Roman" w:cs="Times New Roman"/>
          <w:sz w:val="24"/>
          <w:szCs w:val="24"/>
        </w:rPr>
        <w:t>paskirtį</w:t>
      </w:r>
      <w:r w:rsidRPr="00E63282">
        <w:rPr>
          <w:rFonts w:ascii="Times New Roman" w:hAnsi="Times New Roman" w:cs="Times New Roman"/>
          <w:spacing w:val="-8"/>
          <w:sz w:val="24"/>
          <w:szCs w:val="24"/>
        </w:rPr>
        <w:t xml:space="preserve"> </w:t>
      </w:r>
      <w:r w:rsidRPr="00E63282">
        <w:rPr>
          <w:rFonts w:ascii="Times New Roman" w:hAnsi="Times New Roman" w:cs="Times New Roman"/>
          <w:sz w:val="24"/>
          <w:szCs w:val="24"/>
        </w:rPr>
        <w:t>naudojamas</w:t>
      </w:r>
      <w:r w:rsidRPr="00E63282">
        <w:rPr>
          <w:rFonts w:ascii="Times New Roman" w:hAnsi="Times New Roman" w:cs="Times New Roman"/>
          <w:spacing w:val="-7"/>
          <w:sz w:val="24"/>
          <w:szCs w:val="24"/>
        </w:rPr>
        <w:t xml:space="preserve"> </w:t>
      </w:r>
      <w:r w:rsidRPr="00E63282">
        <w:rPr>
          <w:rFonts w:ascii="Times New Roman" w:hAnsi="Times New Roman" w:cs="Times New Roman"/>
          <w:sz w:val="24"/>
          <w:szCs w:val="24"/>
        </w:rPr>
        <w:t>Įstaigos</w:t>
      </w:r>
      <w:r w:rsidRPr="00E63282">
        <w:rPr>
          <w:rFonts w:ascii="Times New Roman" w:hAnsi="Times New Roman" w:cs="Times New Roman"/>
          <w:spacing w:val="-9"/>
          <w:sz w:val="24"/>
          <w:szCs w:val="24"/>
        </w:rPr>
        <w:t xml:space="preserve"> </w:t>
      </w:r>
      <w:r w:rsidRPr="00E63282">
        <w:rPr>
          <w:rFonts w:ascii="Times New Roman" w:hAnsi="Times New Roman" w:cs="Times New Roman"/>
          <w:sz w:val="24"/>
          <w:szCs w:val="24"/>
        </w:rPr>
        <w:t>turtas,</w:t>
      </w:r>
      <w:r w:rsidRPr="00E63282">
        <w:rPr>
          <w:rFonts w:ascii="Times New Roman" w:hAnsi="Times New Roman" w:cs="Times New Roman"/>
          <w:spacing w:val="-7"/>
          <w:sz w:val="24"/>
          <w:szCs w:val="24"/>
        </w:rPr>
        <w:t xml:space="preserve"> </w:t>
      </w:r>
      <w:r w:rsidRPr="00E63282">
        <w:rPr>
          <w:rFonts w:ascii="Times New Roman" w:hAnsi="Times New Roman" w:cs="Times New Roman"/>
          <w:sz w:val="24"/>
          <w:szCs w:val="24"/>
        </w:rPr>
        <w:t>ar</w:t>
      </w:r>
      <w:r w:rsidRPr="00E63282">
        <w:rPr>
          <w:rFonts w:ascii="Times New Roman" w:hAnsi="Times New Roman" w:cs="Times New Roman"/>
          <w:spacing w:val="-10"/>
          <w:sz w:val="24"/>
          <w:szCs w:val="24"/>
        </w:rPr>
        <w:t xml:space="preserve"> </w:t>
      </w:r>
      <w:r w:rsidRPr="00E63282">
        <w:rPr>
          <w:rFonts w:ascii="Times New Roman" w:hAnsi="Times New Roman" w:cs="Times New Roman"/>
          <w:sz w:val="24"/>
          <w:szCs w:val="24"/>
        </w:rPr>
        <w:t>nebuvo</w:t>
      </w:r>
      <w:r w:rsidRPr="00E63282">
        <w:rPr>
          <w:rFonts w:ascii="Times New Roman" w:hAnsi="Times New Roman" w:cs="Times New Roman"/>
          <w:spacing w:val="-9"/>
          <w:sz w:val="24"/>
          <w:szCs w:val="24"/>
        </w:rPr>
        <w:t xml:space="preserve"> </w:t>
      </w:r>
      <w:r w:rsidRPr="00E63282">
        <w:rPr>
          <w:rFonts w:ascii="Times New Roman" w:hAnsi="Times New Roman" w:cs="Times New Roman"/>
          <w:sz w:val="24"/>
          <w:szCs w:val="24"/>
        </w:rPr>
        <w:t>teisės</w:t>
      </w:r>
      <w:r w:rsidRPr="00E63282">
        <w:rPr>
          <w:rFonts w:ascii="Times New Roman" w:hAnsi="Times New Roman" w:cs="Times New Roman"/>
          <w:spacing w:val="-10"/>
          <w:sz w:val="24"/>
          <w:szCs w:val="24"/>
        </w:rPr>
        <w:t xml:space="preserve"> </w:t>
      </w:r>
      <w:r w:rsidRPr="00E63282">
        <w:rPr>
          <w:rFonts w:ascii="Times New Roman" w:hAnsi="Times New Roman" w:cs="Times New Roman"/>
          <w:sz w:val="24"/>
          <w:szCs w:val="24"/>
        </w:rPr>
        <w:t>aktų, ar</w:t>
      </w:r>
      <w:r w:rsidRPr="00E63282">
        <w:rPr>
          <w:rFonts w:ascii="Times New Roman" w:hAnsi="Times New Roman" w:cs="Times New Roman"/>
          <w:spacing w:val="-9"/>
          <w:sz w:val="24"/>
          <w:szCs w:val="24"/>
        </w:rPr>
        <w:t xml:space="preserve"> </w:t>
      </w:r>
      <w:r w:rsidRPr="00E63282">
        <w:rPr>
          <w:rFonts w:ascii="Times New Roman" w:hAnsi="Times New Roman" w:cs="Times New Roman"/>
          <w:sz w:val="24"/>
          <w:szCs w:val="24"/>
        </w:rPr>
        <w:t>vadovo</w:t>
      </w:r>
      <w:r w:rsidRPr="00E63282">
        <w:rPr>
          <w:rFonts w:ascii="Times New Roman" w:hAnsi="Times New Roman" w:cs="Times New Roman"/>
          <w:spacing w:val="-9"/>
          <w:sz w:val="24"/>
          <w:szCs w:val="24"/>
        </w:rPr>
        <w:t xml:space="preserve"> </w:t>
      </w:r>
      <w:r w:rsidRPr="00E63282">
        <w:rPr>
          <w:rFonts w:ascii="Times New Roman" w:hAnsi="Times New Roman" w:cs="Times New Roman"/>
          <w:sz w:val="24"/>
          <w:szCs w:val="24"/>
        </w:rPr>
        <w:t>nurodymų pažeidimų bei</w:t>
      </w:r>
      <w:r w:rsidRPr="00E63282">
        <w:rPr>
          <w:rFonts w:ascii="Times New Roman" w:hAnsi="Times New Roman" w:cs="Times New Roman"/>
          <w:spacing w:val="-1"/>
          <w:sz w:val="24"/>
          <w:szCs w:val="24"/>
        </w:rPr>
        <w:t xml:space="preserve"> </w:t>
      </w:r>
      <w:r w:rsidRPr="00E63282">
        <w:rPr>
          <w:rFonts w:ascii="Times New Roman" w:hAnsi="Times New Roman" w:cs="Times New Roman"/>
          <w:sz w:val="24"/>
          <w:szCs w:val="24"/>
        </w:rPr>
        <w:t>piktnaudžiavimų.</w:t>
      </w:r>
    </w:p>
    <w:p w14:paraId="69212127" w14:textId="77777777" w:rsidR="00E63282" w:rsidRDefault="00E63282" w:rsidP="00773D1E">
      <w:pPr>
        <w:pStyle w:val="Pagrindinistekstas"/>
        <w:ind w:left="0"/>
        <w:jc w:val="left"/>
      </w:pPr>
    </w:p>
    <w:p w14:paraId="3701B467" w14:textId="77777777" w:rsidR="00E63282" w:rsidRPr="00E63282" w:rsidRDefault="00E63282" w:rsidP="00D90333">
      <w:pPr>
        <w:pStyle w:val="Antrat1"/>
        <w:numPr>
          <w:ilvl w:val="0"/>
          <w:numId w:val="3"/>
        </w:numPr>
        <w:tabs>
          <w:tab w:val="left" w:pos="426"/>
        </w:tabs>
        <w:spacing w:line="240" w:lineRule="auto"/>
        <w:ind w:left="4550" w:hanging="4551"/>
        <w:jc w:val="center"/>
      </w:pPr>
      <w:r w:rsidRPr="00E63282">
        <w:t>SKYRIUS</w:t>
      </w:r>
    </w:p>
    <w:p w14:paraId="64A73792" w14:textId="0D5708D6" w:rsidR="00E63282" w:rsidRPr="00E63282" w:rsidRDefault="00E63282" w:rsidP="00773D1E">
      <w:pPr>
        <w:spacing w:after="0" w:line="240" w:lineRule="auto"/>
        <w:jc w:val="center"/>
        <w:rPr>
          <w:rFonts w:ascii="Times New Roman" w:hAnsi="Times New Roman" w:cs="Times New Roman"/>
          <w:b/>
          <w:sz w:val="24"/>
          <w:szCs w:val="24"/>
        </w:rPr>
      </w:pPr>
      <w:r w:rsidRPr="00E63282">
        <w:rPr>
          <w:rFonts w:ascii="Times New Roman" w:hAnsi="Times New Roman" w:cs="Times New Roman"/>
          <w:b/>
          <w:sz w:val="24"/>
          <w:szCs w:val="24"/>
        </w:rPr>
        <w:t>PREKIŲ, PASLAUGŲ IR DARBŲ PIRKIMO SUTARČIŲ,</w:t>
      </w:r>
      <w:r w:rsidR="00563E5C">
        <w:rPr>
          <w:rFonts w:ascii="Times New Roman" w:hAnsi="Times New Roman" w:cs="Times New Roman"/>
          <w:b/>
          <w:sz w:val="24"/>
          <w:szCs w:val="24"/>
        </w:rPr>
        <w:t xml:space="preserve"> </w:t>
      </w:r>
      <w:r w:rsidRPr="00E63282">
        <w:rPr>
          <w:rFonts w:ascii="Times New Roman" w:hAnsi="Times New Roman" w:cs="Times New Roman"/>
          <w:b/>
          <w:sz w:val="24"/>
          <w:szCs w:val="24"/>
        </w:rPr>
        <w:t>VEIKLOS IR</w:t>
      </w:r>
      <w:r w:rsidRPr="00E63282">
        <w:rPr>
          <w:rFonts w:ascii="Times New Roman" w:hAnsi="Times New Roman" w:cs="Times New Roman"/>
          <w:b/>
          <w:spacing w:val="-37"/>
          <w:sz w:val="24"/>
          <w:szCs w:val="24"/>
        </w:rPr>
        <w:t xml:space="preserve"> </w:t>
      </w:r>
      <w:r w:rsidRPr="00E63282">
        <w:rPr>
          <w:rFonts w:ascii="Times New Roman" w:hAnsi="Times New Roman" w:cs="Times New Roman"/>
          <w:b/>
          <w:sz w:val="24"/>
          <w:szCs w:val="24"/>
        </w:rPr>
        <w:t>FINANSŲ KONTROLĖ</w:t>
      </w:r>
    </w:p>
    <w:p w14:paraId="7E0BC53C" w14:textId="77777777" w:rsidR="00E63282" w:rsidRPr="00E63282" w:rsidRDefault="00E63282" w:rsidP="00773D1E">
      <w:pPr>
        <w:pStyle w:val="Pagrindinistekstas"/>
        <w:ind w:left="0"/>
        <w:jc w:val="left"/>
        <w:rPr>
          <w:b/>
        </w:rPr>
      </w:pPr>
    </w:p>
    <w:p w14:paraId="249A8FE6" w14:textId="77777777" w:rsidR="00E63282" w:rsidRPr="00E63282" w:rsidRDefault="00E63282" w:rsidP="00D90333">
      <w:pPr>
        <w:pStyle w:val="Sraopastraipa"/>
        <w:widowControl w:val="0"/>
        <w:numPr>
          <w:ilvl w:val="0"/>
          <w:numId w:val="10"/>
        </w:numPr>
        <w:tabs>
          <w:tab w:val="left" w:pos="0"/>
          <w:tab w:val="left" w:pos="993"/>
          <w:tab w:val="left" w:pos="1276"/>
        </w:tabs>
        <w:autoSpaceDE w:val="0"/>
        <w:autoSpaceDN w:val="0"/>
        <w:spacing w:after="0" w:line="240" w:lineRule="auto"/>
        <w:ind w:left="0" w:right="105" w:firstLine="851"/>
        <w:contextualSpacing w:val="0"/>
        <w:jc w:val="both"/>
        <w:rPr>
          <w:rFonts w:ascii="Times New Roman" w:hAnsi="Times New Roman" w:cs="Times New Roman"/>
          <w:sz w:val="24"/>
          <w:szCs w:val="24"/>
        </w:rPr>
      </w:pPr>
      <w:r w:rsidRPr="00E63282">
        <w:rPr>
          <w:rFonts w:ascii="Times New Roman" w:hAnsi="Times New Roman" w:cs="Times New Roman"/>
          <w:sz w:val="24"/>
          <w:szCs w:val="24"/>
        </w:rPr>
        <w:t>Tarnyba prekes, paslaugas ir darbus, kurie yra Lietuvos Respublikos viešųjų pirkimų įstatymo objektu, perka vadovaudamasi šio įstatymo nuostatomis ir patvirtintu Įstaigos viešųjų pirkimų planu.</w:t>
      </w:r>
    </w:p>
    <w:p w14:paraId="588F4332" w14:textId="78E02BC0" w:rsidR="00E63282" w:rsidRPr="00E63282" w:rsidRDefault="00E63282" w:rsidP="00D90333">
      <w:pPr>
        <w:pStyle w:val="Sraopastraipa"/>
        <w:widowControl w:val="0"/>
        <w:numPr>
          <w:ilvl w:val="0"/>
          <w:numId w:val="10"/>
        </w:numPr>
        <w:tabs>
          <w:tab w:val="left" w:pos="0"/>
          <w:tab w:val="left" w:pos="993"/>
          <w:tab w:val="left" w:pos="1276"/>
        </w:tabs>
        <w:autoSpaceDE w:val="0"/>
        <w:autoSpaceDN w:val="0"/>
        <w:spacing w:after="0" w:line="240" w:lineRule="auto"/>
        <w:ind w:left="0" w:firstLine="851"/>
        <w:contextualSpacing w:val="0"/>
        <w:jc w:val="both"/>
        <w:rPr>
          <w:rFonts w:ascii="Times New Roman" w:hAnsi="Times New Roman" w:cs="Times New Roman"/>
          <w:sz w:val="24"/>
          <w:szCs w:val="24"/>
        </w:rPr>
      </w:pPr>
      <w:r w:rsidRPr="00E63282">
        <w:rPr>
          <w:rFonts w:ascii="Times New Roman" w:hAnsi="Times New Roman" w:cs="Times New Roman"/>
          <w:sz w:val="24"/>
          <w:szCs w:val="24"/>
        </w:rPr>
        <w:t>Už</w:t>
      </w:r>
      <w:r w:rsidRPr="00E63282">
        <w:rPr>
          <w:rFonts w:ascii="Times New Roman" w:hAnsi="Times New Roman" w:cs="Times New Roman"/>
          <w:spacing w:val="-8"/>
          <w:sz w:val="24"/>
          <w:szCs w:val="24"/>
        </w:rPr>
        <w:t xml:space="preserve"> </w:t>
      </w:r>
      <w:r w:rsidRPr="00E63282">
        <w:rPr>
          <w:rFonts w:ascii="Times New Roman" w:hAnsi="Times New Roman" w:cs="Times New Roman"/>
          <w:sz w:val="24"/>
          <w:szCs w:val="24"/>
        </w:rPr>
        <w:t>metinio</w:t>
      </w:r>
      <w:r w:rsidRPr="00E63282">
        <w:rPr>
          <w:rFonts w:ascii="Times New Roman" w:hAnsi="Times New Roman" w:cs="Times New Roman"/>
          <w:spacing w:val="-10"/>
          <w:sz w:val="24"/>
          <w:szCs w:val="24"/>
        </w:rPr>
        <w:t xml:space="preserve"> </w:t>
      </w:r>
      <w:r w:rsidRPr="00E63282">
        <w:rPr>
          <w:rFonts w:ascii="Times New Roman" w:hAnsi="Times New Roman" w:cs="Times New Roman"/>
          <w:sz w:val="24"/>
          <w:szCs w:val="24"/>
        </w:rPr>
        <w:t>viešųjų</w:t>
      </w:r>
      <w:r w:rsidRPr="00E63282">
        <w:rPr>
          <w:rFonts w:ascii="Times New Roman" w:hAnsi="Times New Roman" w:cs="Times New Roman"/>
          <w:spacing w:val="-7"/>
          <w:sz w:val="24"/>
          <w:szCs w:val="24"/>
        </w:rPr>
        <w:t xml:space="preserve"> </w:t>
      </w:r>
      <w:r w:rsidRPr="00E63282">
        <w:rPr>
          <w:rFonts w:ascii="Times New Roman" w:hAnsi="Times New Roman" w:cs="Times New Roman"/>
          <w:sz w:val="24"/>
          <w:szCs w:val="24"/>
        </w:rPr>
        <w:t>pirkimų</w:t>
      </w:r>
      <w:r w:rsidRPr="00E63282">
        <w:rPr>
          <w:rFonts w:ascii="Times New Roman" w:hAnsi="Times New Roman" w:cs="Times New Roman"/>
          <w:spacing w:val="-7"/>
          <w:sz w:val="24"/>
          <w:szCs w:val="24"/>
        </w:rPr>
        <w:t xml:space="preserve"> </w:t>
      </w:r>
      <w:r w:rsidRPr="00E63282">
        <w:rPr>
          <w:rFonts w:ascii="Times New Roman" w:hAnsi="Times New Roman" w:cs="Times New Roman"/>
          <w:sz w:val="24"/>
          <w:szCs w:val="24"/>
        </w:rPr>
        <w:t>plano</w:t>
      </w:r>
      <w:r w:rsidRPr="00E63282">
        <w:rPr>
          <w:rFonts w:ascii="Times New Roman" w:hAnsi="Times New Roman" w:cs="Times New Roman"/>
          <w:spacing w:val="-8"/>
          <w:sz w:val="24"/>
          <w:szCs w:val="24"/>
        </w:rPr>
        <w:t xml:space="preserve"> </w:t>
      </w:r>
      <w:r w:rsidRPr="00E63282">
        <w:rPr>
          <w:rFonts w:ascii="Times New Roman" w:hAnsi="Times New Roman" w:cs="Times New Roman"/>
          <w:sz w:val="24"/>
          <w:szCs w:val="24"/>
        </w:rPr>
        <w:t>parengimą,</w:t>
      </w:r>
      <w:r w:rsidRPr="00E63282">
        <w:rPr>
          <w:rFonts w:ascii="Times New Roman" w:hAnsi="Times New Roman" w:cs="Times New Roman"/>
          <w:spacing w:val="-7"/>
          <w:sz w:val="24"/>
          <w:szCs w:val="24"/>
        </w:rPr>
        <w:t xml:space="preserve"> </w:t>
      </w:r>
      <w:r w:rsidRPr="00E63282">
        <w:rPr>
          <w:rFonts w:ascii="Times New Roman" w:hAnsi="Times New Roman" w:cs="Times New Roman"/>
          <w:sz w:val="24"/>
          <w:szCs w:val="24"/>
        </w:rPr>
        <w:t>tinkamą</w:t>
      </w:r>
      <w:r w:rsidRPr="00E63282">
        <w:rPr>
          <w:rFonts w:ascii="Times New Roman" w:hAnsi="Times New Roman" w:cs="Times New Roman"/>
          <w:spacing w:val="-8"/>
          <w:sz w:val="24"/>
          <w:szCs w:val="24"/>
        </w:rPr>
        <w:t xml:space="preserve"> </w:t>
      </w:r>
      <w:r w:rsidRPr="00E63282">
        <w:rPr>
          <w:rFonts w:ascii="Times New Roman" w:hAnsi="Times New Roman" w:cs="Times New Roman"/>
          <w:sz w:val="24"/>
          <w:szCs w:val="24"/>
        </w:rPr>
        <w:t>ir</w:t>
      </w:r>
      <w:r w:rsidRPr="00E63282">
        <w:rPr>
          <w:rFonts w:ascii="Times New Roman" w:hAnsi="Times New Roman" w:cs="Times New Roman"/>
          <w:spacing w:val="-8"/>
          <w:sz w:val="24"/>
          <w:szCs w:val="24"/>
        </w:rPr>
        <w:t xml:space="preserve"> </w:t>
      </w:r>
      <w:r w:rsidRPr="00E63282">
        <w:rPr>
          <w:rFonts w:ascii="Times New Roman" w:hAnsi="Times New Roman" w:cs="Times New Roman"/>
          <w:sz w:val="24"/>
          <w:szCs w:val="24"/>
        </w:rPr>
        <w:t>savalaikį</w:t>
      </w:r>
      <w:r w:rsidRPr="00E63282">
        <w:rPr>
          <w:rFonts w:ascii="Times New Roman" w:hAnsi="Times New Roman" w:cs="Times New Roman"/>
          <w:spacing w:val="-7"/>
          <w:sz w:val="24"/>
          <w:szCs w:val="24"/>
        </w:rPr>
        <w:t xml:space="preserve"> </w:t>
      </w:r>
      <w:r w:rsidRPr="00E63282">
        <w:rPr>
          <w:rFonts w:ascii="Times New Roman" w:hAnsi="Times New Roman" w:cs="Times New Roman"/>
          <w:sz w:val="24"/>
          <w:szCs w:val="24"/>
        </w:rPr>
        <w:t>vykdymą</w:t>
      </w:r>
      <w:r w:rsidRPr="00E63282">
        <w:rPr>
          <w:rFonts w:ascii="Times New Roman" w:hAnsi="Times New Roman" w:cs="Times New Roman"/>
          <w:spacing w:val="-4"/>
          <w:sz w:val="24"/>
          <w:szCs w:val="24"/>
        </w:rPr>
        <w:t xml:space="preserve"> </w:t>
      </w:r>
      <w:r w:rsidRPr="00E63282">
        <w:rPr>
          <w:rFonts w:ascii="Times New Roman" w:hAnsi="Times New Roman" w:cs="Times New Roman"/>
          <w:sz w:val="24"/>
          <w:szCs w:val="24"/>
        </w:rPr>
        <w:t>yra</w:t>
      </w:r>
      <w:r w:rsidRPr="00E63282">
        <w:rPr>
          <w:rFonts w:ascii="Times New Roman" w:hAnsi="Times New Roman" w:cs="Times New Roman"/>
          <w:spacing w:val="-9"/>
          <w:sz w:val="24"/>
          <w:szCs w:val="24"/>
        </w:rPr>
        <w:t xml:space="preserve"> </w:t>
      </w:r>
      <w:r w:rsidRPr="00E63282">
        <w:rPr>
          <w:rFonts w:ascii="Times New Roman" w:hAnsi="Times New Roman" w:cs="Times New Roman"/>
          <w:sz w:val="24"/>
          <w:szCs w:val="24"/>
        </w:rPr>
        <w:t>atsakingas. Tarnybos direktoriaus įsakymu paskirtas asmuo.</w:t>
      </w:r>
    </w:p>
    <w:p w14:paraId="0B11AA70" w14:textId="77777777" w:rsidR="00E63282" w:rsidRPr="00E63282" w:rsidRDefault="00E63282" w:rsidP="00D90333">
      <w:pPr>
        <w:pStyle w:val="Sraopastraipa"/>
        <w:widowControl w:val="0"/>
        <w:numPr>
          <w:ilvl w:val="0"/>
          <w:numId w:val="10"/>
        </w:numPr>
        <w:tabs>
          <w:tab w:val="left" w:pos="0"/>
          <w:tab w:val="left" w:pos="993"/>
        </w:tabs>
        <w:autoSpaceDE w:val="0"/>
        <w:autoSpaceDN w:val="0"/>
        <w:spacing w:after="0" w:line="240" w:lineRule="auto"/>
        <w:ind w:left="0" w:right="107" w:firstLine="851"/>
        <w:contextualSpacing w:val="0"/>
        <w:jc w:val="both"/>
        <w:rPr>
          <w:rFonts w:ascii="Times New Roman" w:hAnsi="Times New Roman" w:cs="Times New Roman"/>
          <w:sz w:val="24"/>
          <w:szCs w:val="24"/>
        </w:rPr>
      </w:pPr>
      <w:r w:rsidRPr="00E63282">
        <w:rPr>
          <w:rFonts w:ascii="Times New Roman" w:hAnsi="Times New Roman" w:cs="Times New Roman"/>
          <w:sz w:val="24"/>
          <w:szCs w:val="24"/>
        </w:rPr>
        <w:t>Įstaigos direktorius arba jo paskirtas asmuo koordinuoja ir kontroliuoja viešųjų pirkimų planavimą ir metinio viešųjų pirkimų plano</w:t>
      </w:r>
      <w:r w:rsidRPr="00E63282">
        <w:rPr>
          <w:rFonts w:ascii="Times New Roman" w:hAnsi="Times New Roman" w:cs="Times New Roman"/>
          <w:spacing w:val="-3"/>
          <w:sz w:val="24"/>
          <w:szCs w:val="24"/>
        </w:rPr>
        <w:t xml:space="preserve"> </w:t>
      </w:r>
      <w:r w:rsidRPr="00E63282">
        <w:rPr>
          <w:rFonts w:ascii="Times New Roman" w:hAnsi="Times New Roman" w:cs="Times New Roman"/>
          <w:sz w:val="24"/>
          <w:szCs w:val="24"/>
        </w:rPr>
        <w:t>vykdymą.</w:t>
      </w:r>
    </w:p>
    <w:p w14:paraId="3FC432ED" w14:textId="77777777" w:rsidR="00E63282" w:rsidRPr="00E63282" w:rsidRDefault="00E63282" w:rsidP="00C246AD">
      <w:pPr>
        <w:pStyle w:val="Sraopastraipa"/>
        <w:widowControl w:val="0"/>
        <w:numPr>
          <w:ilvl w:val="0"/>
          <w:numId w:val="10"/>
        </w:numPr>
        <w:tabs>
          <w:tab w:val="left" w:pos="0"/>
          <w:tab w:val="left" w:pos="993"/>
          <w:tab w:val="left" w:pos="1134"/>
        </w:tabs>
        <w:autoSpaceDE w:val="0"/>
        <w:autoSpaceDN w:val="0"/>
        <w:spacing w:after="0" w:line="240" w:lineRule="auto"/>
        <w:ind w:left="0" w:right="106" w:firstLine="851"/>
        <w:contextualSpacing w:val="0"/>
        <w:jc w:val="both"/>
        <w:rPr>
          <w:rFonts w:ascii="Times New Roman" w:hAnsi="Times New Roman" w:cs="Times New Roman"/>
          <w:sz w:val="24"/>
          <w:szCs w:val="24"/>
        </w:rPr>
      </w:pPr>
      <w:r w:rsidRPr="00E63282">
        <w:rPr>
          <w:rFonts w:ascii="Times New Roman" w:hAnsi="Times New Roman" w:cs="Times New Roman"/>
          <w:sz w:val="24"/>
          <w:szCs w:val="24"/>
        </w:rPr>
        <w:t>Viešųjų pirkimų išankstinę Finansų kontrolę atlieka ūkvedys ir apskaitininkas. Derindami pirkimo paraišką jie patvirtina, kad faktiškai turimų (įvertinus panaudotas lėšas) priemonei skirtų lėšų užteks prekių, paslaugų ar darbų pirkimui</w:t>
      </w:r>
      <w:r w:rsidRPr="00E63282">
        <w:rPr>
          <w:rFonts w:ascii="Times New Roman" w:hAnsi="Times New Roman" w:cs="Times New Roman"/>
          <w:spacing w:val="-8"/>
          <w:sz w:val="24"/>
          <w:szCs w:val="24"/>
        </w:rPr>
        <w:t xml:space="preserve"> </w:t>
      </w:r>
      <w:r w:rsidRPr="00E63282">
        <w:rPr>
          <w:rFonts w:ascii="Times New Roman" w:hAnsi="Times New Roman" w:cs="Times New Roman"/>
          <w:sz w:val="24"/>
          <w:szCs w:val="24"/>
        </w:rPr>
        <w:t>įvykdyti.</w:t>
      </w:r>
    </w:p>
    <w:p w14:paraId="64E27654" w14:textId="77777777" w:rsidR="00E63282" w:rsidRPr="00E63282" w:rsidRDefault="00E63282" w:rsidP="00C246AD">
      <w:pPr>
        <w:pStyle w:val="Sraopastraipa"/>
        <w:widowControl w:val="0"/>
        <w:numPr>
          <w:ilvl w:val="0"/>
          <w:numId w:val="10"/>
        </w:numPr>
        <w:tabs>
          <w:tab w:val="left" w:pos="0"/>
          <w:tab w:val="left" w:pos="993"/>
          <w:tab w:val="left" w:pos="1134"/>
        </w:tabs>
        <w:autoSpaceDE w:val="0"/>
        <w:autoSpaceDN w:val="0"/>
        <w:spacing w:after="0" w:line="240" w:lineRule="auto"/>
        <w:ind w:left="0" w:right="107" w:firstLine="851"/>
        <w:contextualSpacing w:val="0"/>
        <w:jc w:val="both"/>
        <w:rPr>
          <w:rFonts w:ascii="Times New Roman" w:hAnsi="Times New Roman" w:cs="Times New Roman"/>
          <w:sz w:val="24"/>
          <w:szCs w:val="24"/>
        </w:rPr>
      </w:pPr>
      <w:r w:rsidRPr="00E63282">
        <w:rPr>
          <w:rFonts w:ascii="Times New Roman" w:hAnsi="Times New Roman" w:cs="Times New Roman"/>
          <w:sz w:val="24"/>
          <w:szCs w:val="24"/>
        </w:rPr>
        <w:t xml:space="preserve">Priklausomai nuo pirkimo sutarties vertės prekių, paslaugų ar darbų pirkimo sutartys </w:t>
      </w:r>
      <w:r w:rsidRPr="00E63282">
        <w:rPr>
          <w:rFonts w:ascii="Times New Roman" w:hAnsi="Times New Roman" w:cs="Times New Roman"/>
          <w:sz w:val="24"/>
          <w:szCs w:val="24"/>
        </w:rPr>
        <w:lastRenderedPageBreak/>
        <w:t>rengiamos, derinamos ir pasirašomos vadovaujantis Kazlų Rūdos pedagoginės psichologinės tarnybos supaprastintų viešųjų pirkimų organizavimo taisyklėse arba Kazlų Rūdos pedagoginės psichologinės tarnybos viešųjų pirkimų organizavimo ir vidaus kontrolės tvarkos apraše nustatyta viešojo pirkimo sutarčių rengimo, derinimo ir pasirašymo</w:t>
      </w:r>
      <w:r w:rsidRPr="00E63282">
        <w:rPr>
          <w:rFonts w:ascii="Times New Roman" w:hAnsi="Times New Roman" w:cs="Times New Roman"/>
          <w:spacing w:val="-1"/>
          <w:sz w:val="24"/>
          <w:szCs w:val="24"/>
        </w:rPr>
        <w:t xml:space="preserve"> </w:t>
      </w:r>
      <w:r w:rsidRPr="00E63282">
        <w:rPr>
          <w:rFonts w:ascii="Times New Roman" w:hAnsi="Times New Roman" w:cs="Times New Roman"/>
          <w:sz w:val="24"/>
          <w:szCs w:val="24"/>
        </w:rPr>
        <w:t>tvarka.</w:t>
      </w:r>
    </w:p>
    <w:p w14:paraId="5EE25240" w14:textId="77777777" w:rsidR="00E63282" w:rsidRPr="00E63282" w:rsidRDefault="00E63282" w:rsidP="00C246AD">
      <w:pPr>
        <w:pStyle w:val="Sraopastraipa"/>
        <w:widowControl w:val="0"/>
        <w:numPr>
          <w:ilvl w:val="0"/>
          <w:numId w:val="10"/>
        </w:numPr>
        <w:tabs>
          <w:tab w:val="left" w:pos="0"/>
          <w:tab w:val="left" w:pos="993"/>
          <w:tab w:val="left" w:pos="1134"/>
        </w:tabs>
        <w:autoSpaceDE w:val="0"/>
        <w:autoSpaceDN w:val="0"/>
        <w:spacing w:after="0" w:line="240" w:lineRule="auto"/>
        <w:ind w:left="0" w:right="110" w:firstLine="851"/>
        <w:contextualSpacing w:val="0"/>
        <w:jc w:val="both"/>
        <w:rPr>
          <w:rFonts w:ascii="Times New Roman" w:hAnsi="Times New Roman" w:cs="Times New Roman"/>
          <w:sz w:val="24"/>
          <w:szCs w:val="24"/>
        </w:rPr>
      </w:pPr>
      <w:r w:rsidRPr="00E63282">
        <w:rPr>
          <w:rFonts w:ascii="Times New Roman" w:hAnsi="Times New Roman" w:cs="Times New Roman"/>
          <w:sz w:val="24"/>
          <w:szCs w:val="24"/>
        </w:rPr>
        <w:t>Priklausomai nuo pirkimo sutarties vertės prekių, prekių, paslaugų ar darbų pirkimo sutarčių vykdymo einamoji finansų kontrolė vykdoma vadovaujantis Kazlų Rūdos pedagoginės psichologinės tarnybos supaprastintų viešųjų pirkimų organizavimo taisyklėse arba Kazlų Rūdos pedagoginės psichologinės tarnybos viešųjų pirkimų organizavimo ir vidaus kontrolės tvarkos apraše nustatyta tvarka.</w:t>
      </w:r>
    </w:p>
    <w:p w14:paraId="2B7A4402" w14:textId="77777777" w:rsidR="00E63282" w:rsidRPr="00E63282" w:rsidRDefault="00E63282" w:rsidP="00C246AD">
      <w:pPr>
        <w:pStyle w:val="Sraopastraipa"/>
        <w:widowControl w:val="0"/>
        <w:numPr>
          <w:ilvl w:val="0"/>
          <w:numId w:val="10"/>
        </w:numPr>
        <w:tabs>
          <w:tab w:val="left" w:pos="0"/>
          <w:tab w:val="left" w:pos="993"/>
          <w:tab w:val="left" w:pos="1134"/>
        </w:tabs>
        <w:autoSpaceDE w:val="0"/>
        <w:autoSpaceDN w:val="0"/>
        <w:spacing w:after="0" w:line="240" w:lineRule="auto"/>
        <w:ind w:left="0" w:right="108" w:firstLine="851"/>
        <w:contextualSpacing w:val="0"/>
        <w:jc w:val="both"/>
        <w:rPr>
          <w:rFonts w:ascii="Times New Roman" w:hAnsi="Times New Roman" w:cs="Times New Roman"/>
          <w:sz w:val="24"/>
          <w:szCs w:val="24"/>
        </w:rPr>
      </w:pPr>
      <w:r w:rsidRPr="00E63282">
        <w:rPr>
          <w:rFonts w:ascii="Times New Roman" w:hAnsi="Times New Roman" w:cs="Times New Roman"/>
          <w:sz w:val="24"/>
          <w:szCs w:val="24"/>
        </w:rPr>
        <w:t>Įstaigos direktoriaus įsakymu paskirti darbuotojai, pasirašydami pirkimo sutarties vykdymą įrodančius dokumentus (perdavimo-priėmimo aktus, sąskaitas faktūras), patvirtina, kad prekių, paslaugų ar darbų pirkimai atitinka sutartyje numatytus reikalavimus.</w:t>
      </w:r>
    </w:p>
    <w:p w14:paraId="0C8FC3A4" w14:textId="77777777" w:rsidR="00E63282" w:rsidRPr="00E63282" w:rsidRDefault="00E63282" w:rsidP="00C246AD">
      <w:pPr>
        <w:pStyle w:val="Sraopastraipa"/>
        <w:widowControl w:val="0"/>
        <w:numPr>
          <w:ilvl w:val="0"/>
          <w:numId w:val="10"/>
        </w:numPr>
        <w:tabs>
          <w:tab w:val="left" w:pos="0"/>
          <w:tab w:val="left" w:pos="993"/>
          <w:tab w:val="left" w:pos="1134"/>
        </w:tabs>
        <w:autoSpaceDE w:val="0"/>
        <w:autoSpaceDN w:val="0"/>
        <w:spacing w:after="0" w:line="240" w:lineRule="auto"/>
        <w:ind w:left="0" w:right="107" w:firstLine="851"/>
        <w:contextualSpacing w:val="0"/>
        <w:jc w:val="both"/>
        <w:rPr>
          <w:rFonts w:ascii="Times New Roman" w:hAnsi="Times New Roman" w:cs="Times New Roman"/>
          <w:sz w:val="24"/>
          <w:szCs w:val="24"/>
        </w:rPr>
      </w:pPr>
      <w:r w:rsidRPr="00E63282">
        <w:rPr>
          <w:rFonts w:ascii="Times New Roman" w:hAnsi="Times New Roman" w:cs="Times New Roman"/>
          <w:sz w:val="24"/>
          <w:szCs w:val="24"/>
        </w:rPr>
        <w:t>Už sutarties vykdymą atsakingas viešųjų pirkimų organizatorius, pastebėjęs pirkimo sutarties vykdymo trūkumus, apie tai informuoja Tarnybos direktorių ir pateikia siūlymus, kaip pašalinti nustatytus netikslumus ar pažeidimus. Įstaigos direktorius priima sprendimą dėl tolesnio prekių, paslaugų ar darbų pirkimo vykdymo (sustabdymo ar</w:t>
      </w:r>
      <w:r w:rsidRPr="00E63282">
        <w:rPr>
          <w:rFonts w:ascii="Times New Roman" w:hAnsi="Times New Roman" w:cs="Times New Roman"/>
          <w:spacing w:val="3"/>
          <w:sz w:val="24"/>
          <w:szCs w:val="24"/>
        </w:rPr>
        <w:t xml:space="preserve"> </w:t>
      </w:r>
      <w:r w:rsidRPr="00E63282">
        <w:rPr>
          <w:rFonts w:ascii="Times New Roman" w:hAnsi="Times New Roman" w:cs="Times New Roman"/>
          <w:sz w:val="24"/>
          <w:szCs w:val="24"/>
        </w:rPr>
        <w:t>atlikimo).</w:t>
      </w:r>
    </w:p>
    <w:p w14:paraId="025125ED" w14:textId="77777777" w:rsidR="00E63282" w:rsidRPr="00E63282" w:rsidRDefault="00E63282" w:rsidP="00773D1E">
      <w:pPr>
        <w:pStyle w:val="Pagrindinistekstas"/>
        <w:ind w:left="0"/>
        <w:jc w:val="left"/>
      </w:pPr>
    </w:p>
    <w:p w14:paraId="7E28A32D" w14:textId="77777777" w:rsidR="00E63282" w:rsidRPr="00E63282" w:rsidRDefault="00E63282" w:rsidP="00D90333">
      <w:pPr>
        <w:pStyle w:val="Antrat1"/>
        <w:numPr>
          <w:ilvl w:val="0"/>
          <w:numId w:val="3"/>
        </w:numPr>
        <w:tabs>
          <w:tab w:val="left" w:pos="567"/>
        </w:tabs>
        <w:spacing w:line="240" w:lineRule="auto"/>
        <w:ind w:left="4597" w:right="4" w:hanging="4598"/>
        <w:jc w:val="center"/>
      </w:pPr>
      <w:r w:rsidRPr="00E63282">
        <w:t>SKYRIUS</w:t>
      </w:r>
    </w:p>
    <w:p w14:paraId="7808EA63" w14:textId="77777777" w:rsidR="00E63282" w:rsidRPr="00E63282" w:rsidRDefault="00E63282" w:rsidP="00773D1E">
      <w:pPr>
        <w:spacing w:after="0" w:line="240" w:lineRule="auto"/>
        <w:ind w:left="570" w:right="560"/>
        <w:jc w:val="center"/>
        <w:rPr>
          <w:rFonts w:ascii="Times New Roman" w:hAnsi="Times New Roman" w:cs="Times New Roman"/>
          <w:b/>
          <w:sz w:val="24"/>
          <w:szCs w:val="24"/>
        </w:rPr>
      </w:pPr>
      <w:r w:rsidRPr="00E63282">
        <w:rPr>
          <w:rFonts w:ascii="Times New Roman" w:hAnsi="Times New Roman" w:cs="Times New Roman"/>
          <w:b/>
          <w:sz w:val="24"/>
          <w:szCs w:val="24"/>
        </w:rPr>
        <w:t>LĖŠŲ ĮSTAIGOS DARBUOTOJAMS IŠMOKĖJIMO KONTROLĖ</w:t>
      </w:r>
    </w:p>
    <w:p w14:paraId="0914BE3F" w14:textId="77777777" w:rsidR="00E63282" w:rsidRPr="00E63282" w:rsidRDefault="00E63282" w:rsidP="00773D1E">
      <w:pPr>
        <w:pStyle w:val="Pagrindinistekstas"/>
        <w:ind w:left="0"/>
        <w:jc w:val="left"/>
        <w:rPr>
          <w:b/>
        </w:rPr>
      </w:pPr>
    </w:p>
    <w:p w14:paraId="7BD3281C" w14:textId="77777777" w:rsidR="00E63282" w:rsidRPr="00E63282" w:rsidRDefault="00E63282" w:rsidP="00D90333">
      <w:pPr>
        <w:pStyle w:val="Sraopastraipa"/>
        <w:widowControl w:val="0"/>
        <w:numPr>
          <w:ilvl w:val="0"/>
          <w:numId w:val="10"/>
        </w:numPr>
        <w:tabs>
          <w:tab w:val="left" w:pos="0"/>
          <w:tab w:val="left" w:pos="993"/>
          <w:tab w:val="left" w:pos="1276"/>
        </w:tabs>
        <w:autoSpaceDE w:val="0"/>
        <w:autoSpaceDN w:val="0"/>
        <w:spacing w:after="0" w:line="240" w:lineRule="auto"/>
        <w:ind w:left="0" w:firstLine="851"/>
        <w:contextualSpacing w:val="0"/>
        <w:jc w:val="both"/>
        <w:rPr>
          <w:rFonts w:ascii="Times New Roman" w:hAnsi="Times New Roman" w:cs="Times New Roman"/>
          <w:sz w:val="24"/>
          <w:szCs w:val="24"/>
        </w:rPr>
      </w:pPr>
      <w:r w:rsidRPr="00E63282">
        <w:rPr>
          <w:rFonts w:ascii="Times New Roman" w:hAnsi="Times New Roman" w:cs="Times New Roman"/>
          <w:sz w:val="24"/>
          <w:szCs w:val="24"/>
        </w:rPr>
        <w:t>Įstaigos darbuotojams gali būti išmokamos šios</w:t>
      </w:r>
      <w:r w:rsidRPr="00E63282">
        <w:rPr>
          <w:rFonts w:ascii="Times New Roman" w:hAnsi="Times New Roman" w:cs="Times New Roman"/>
          <w:spacing w:val="-2"/>
          <w:sz w:val="24"/>
          <w:szCs w:val="24"/>
        </w:rPr>
        <w:t xml:space="preserve"> </w:t>
      </w:r>
      <w:r w:rsidRPr="00E63282">
        <w:rPr>
          <w:rFonts w:ascii="Times New Roman" w:hAnsi="Times New Roman" w:cs="Times New Roman"/>
          <w:sz w:val="24"/>
          <w:szCs w:val="24"/>
        </w:rPr>
        <w:t>lėšos:</w:t>
      </w:r>
    </w:p>
    <w:p w14:paraId="6EB6C756" w14:textId="7AC478CB" w:rsidR="00E63282" w:rsidRPr="00E63282" w:rsidRDefault="00563E5C" w:rsidP="00D90333">
      <w:pPr>
        <w:pStyle w:val="Sraopastraipa"/>
        <w:widowControl w:val="0"/>
        <w:numPr>
          <w:ilvl w:val="1"/>
          <w:numId w:val="10"/>
        </w:numPr>
        <w:tabs>
          <w:tab w:val="left" w:pos="0"/>
          <w:tab w:val="left" w:pos="1134"/>
          <w:tab w:val="left" w:pos="1418"/>
        </w:tabs>
        <w:autoSpaceDE w:val="0"/>
        <w:autoSpaceDN w:val="0"/>
        <w:spacing w:after="0" w:line="240" w:lineRule="auto"/>
        <w:ind w:hanging="197"/>
        <w:contextualSpacing w:val="0"/>
        <w:jc w:val="both"/>
        <w:rPr>
          <w:rFonts w:ascii="Times New Roman" w:hAnsi="Times New Roman" w:cs="Times New Roman"/>
          <w:sz w:val="24"/>
          <w:szCs w:val="24"/>
        </w:rPr>
      </w:pPr>
      <w:r>
        <w:rPr>
          <w:rFonts w:ascii="Times New Roman" w:hAnsi="Times New Roman" w:cs="Times New Roman"/>
          <w:sz w:val="24"/>
          <w:szCs w:val="24"/>
        </w:rPr>
        <w:t xml:space="preserve"> </w:t>
      </w:r>
      <w:r w:rsidR="00E63282" w:rsidRPr="00E63282">
        <w:rPr>
          <w:rFonts w:ascii="Times New Roman" w:hAnsi="Times New Roman" w:cs="Times New Roman"/>
          <w:sz w:val="24"/>
          <w:szCs w:val="24"/>
        </w:rPr>
        <w:t>darbo užmokestis ir su juo susijusios</w:t>
      </w:r>
      <w:r w:rsidR="00E63282" w:rsidRPr="00E63282">
        <w:rPr>
          <w:rFonts w:ascii="Times New Roman" w:hAnsi="Times New Roman" w:cs="Times New Roman"/>
          <w:spacing w:val="-4"/>
          <w:sz w:val="24"/>
          <w:szCs w:val="24"/>
        </w:rPr>
        <w:t xml:space="preserve"> </w:t>
      </w:r>
      <w:r w:rsidR="00E63282" w:rsidRPr="00E63282">
        <w:rPr>
          <w:rFonts w:ascii="Times New Roman" w:hAnsi="Times New Roman" w:cs="Times New Roman"/>
          <w:sz w:val="24"/>
          <w:szCs w:val="24"/>
        </w:rPr>
        <w:t>išmokos;</w:t>
      </w:r>
    </w:p>
    <w:p w14:paraId="750A102C" w14:textId="77777777" w:rsidR="00E63282" w:rsidRPr="00E63282" w:rsidRDefault="00E63282" w:rsidP="00D90333">
      <w:pPr>
        <w:pStyle w:val="Sraopastraipa"/>
        <w:widowControl w:val="0"/>
        <w:numPr>
          <w:ilvl w:val="1"/>
          <w:numId w:val="10"/>
        </w:numPr>
        <w:tabs>
          <w:tab w:val="left" w:pos="0"/>
          <w:tab w:val="left" w:pos="1134"/>
          <w:tab w:val="left" w:pos="1418"/>
        </w:tabs>
        <w:autoSpaceDE w:val="0"/>
        <w:autoSpaceDN w:val="0"/>
        <w:spacing w:after="0" w:line="240" w:lineRule="auto"/>
        <w:ind w:left="0" w:firstLine="851"/>
        <w:contextualSpacing w:val="0"/>
        <w:jc w:val="both"/>
        <w:rPr>
          <w:rFonts w:ascii="Times New Roman" w:hAnsi="Times New Roman" w:cs="Times New Roman"/>
          <w:sz w:val="24"/>
          <w:szCs w:val="24"/>
        </w:rPr>
      </w:pPr>
      <w:r w:rsidRPr="00E63282">
        <w:rPr>
          <w:rFonts w:ascii="Times New Roman" w:hAnsi="Times New Roman" w:cs="Times New Roman"/>
          <w:sz w:val="24"/>
          <w:szCs w:val="24"/>
        </w:rPr>
        <w:t>komandiruočių</w:t>
      </w:r>
      <w:r w:rsidRPr="00E63282">
        <w:rPr>
          <w:rFonts w:ascii="Times New Roman" w:hAnsi="Times New Roman" w:cs="Times New Roman"/>
          <w:spacing w:val="-1"/>
          <w:sz w:val="24"/>
          <w:szCs w:val="24"/>
        </w:rPr>
        <w:t xml:space="preserve"> </w:t>
      </w:r>
      <w:r w:rsidRPr="00E63282">
        <w:rPr>
          <w:rFonts w:ascii="Times New Roman" w:hAnsi="Times New Roman" w:cs="Times New Roman"/>
          <w:sz w:val="24"/>
          <w:szCs w:val="24"/>
        </w:rPr>
        <w:t>išlaidos;</w:t>
      </w:r>
    </w:p>
    <w:p w14:paraId="1E1B5169" w14:textId="77777777" w:rsidR="00E63282" w:rsidRPr="00E63282" w:rsidRDefault="00E63282" w:rsidP="00D90333">
      <w:pPr>
        <w:pStyle w:val="Sraopastraipa"/>
        <w:widowControl w:val="0"/>
        <w:numPr>
          <w:ilvl w:val="1"/>
          <w:numId w:val="10"/>
        </w:numPr>
        <w:tabs>
          <w:tab w:val="left" w:pos="0"/>
          <w:tab w:val="left" w:pos="1134"/>
          <w:tab w:val="left" w:pos="1418"/>
        </w:tabs>
        <w:autoSpaceDE w:val="0"/>
        <w:autoSpaceDN w:val="0"/>
        <w:spacing w:after="0" w:line="240" w:lineRule="auto"/>
        <w:ind w:left="0" w:firstLine="851"/>
        <w:contextualSpacing w:val="0"/>
        <w:jc w:val="both"/>
        <w:rPr>
          <w:rFonts w:ascii="Times New Roman" w:hAnsi="Times New Roman" w:cs="Times New Roman"/>
          <w:sz w:val="24"/>
          <w:szCs w:val="24"/>
        </w:rPr>
      </w:pPr>
      <w:r w:rsidRPr="00E63282">
        <w:rPr>
          <w:rFonts w:ascii="Times New Roman" w:hAnsi="Times New Roman" w:cs="Times New Roman"/>
          <w:sz w:val="24"/>
          <w:szCs w:val="24"/>
        </w:rPr>
        <w:t>ūkinėms</w:t>
      </w:r>
      <w:r w:rsidRPr="00E63282">
        <w:rPr>
          <w:rFonts w:ascii="Times New Roman" w:hAnsi="Times New Roman" w:cs="Times New Roman"/>
          <w:spacing w:val="-1"/>
          <w:sz w:val="24"/>
          <w:szCs w:val="24"/>
        </w:rPr>
        <w:t xml:space="preserve"> </w:t>
      </w:r>
      <w:r w:rsidRPr="00E63282">
        <w:rPr>
          <w:rFonts w:ascii="Times New Roman" w:hAnsi="Times New Roman" w:cs="Times New Roman"/>
          <w:sz w:val="24"/>
          <w:szCs w:val="24"/>
        </w:rPr>
        <w:t>išlaidoms.</w:t>
      </w:r>
    </w:p>
    <w:p w14:paraId="190EF281" w14:textId="77777777" w:rsidR="00E63282" w:rsidRPr="00E63282" w:rsidRDefault="00E63282" w:rsidP="00D90333">
      <w:pPr>
        <w:pStyle w:val="Sraopastraipa"/>
        <w:widowControl w:val="0"/>
        <w:numPr>
          <w:ilvl w:val="0"/>
          <w:numId w:val="10"/>
        </w:numPr>
        <w:tabs>
          <w:tab w:val="left" w:pos="0"/>
          <w:tab w:val="left" w:pos="993"/>
          <w:tab w:val="left" w:pos="1134"/>
          <w:tab w:val="left" w:pos="1276"/>
        </w:tabs>
        <w:autoSpaceDE w:val="0"/>
        <w:autoSpaceDN w:val="0"/>
        <w:spacing w:after="0" w:line="240" w:lineRule="auto"/>
        <w:ind w:left="0" w:right="109" w:firstLine="851"/>
        <w:contextualSpacing w:val="0"/>
        <w:jc w:val="both"/>
        <w:rPr>
          <w:rFonts w:ascii="Times New Roman" w:hAnsi="Times New Roman" w:cs="Times New Roman"/>
          <w:sz w:val="24"/>
          <w:szCs w:val="24"/>
        </w:rPr>
      </w:pPr>
      <w:r w:rsidRPr="00E63282">
        <w:rPr>
          <w:rFonts w:ascii="Times New Roman" w:hAnsi="Times New Roman" w:cs="Times New Roman"/>
          <w:sz w:val="24"/>
          <w:szCs w:val="24"/>
        </w:rPr>
        <w:t>Tarnybos direktorius atlieka darbuotojams išmokamų lėšų kontrolę, pasirašydamas darbuotojams</w:t>
      </w:r>
      <w:r w:rsidRPr="00E63282">
        <w:rPr>
          <w:rFonts w:ascii="Times New Roman" w:hAnsi="Times New Roman" w:cs="Times New Roman"/>
          <w:spacing w:val="-10"/>
          <w:sz w:val="24"/>
          <w:szCs w:val="24"/>
        </w:rPr>
        <w:t xml:space="preserve"> </w:t>
      </w:r>
      <w:r w:rsidRPr="00E63282">
        <w:rPr>
          <w:rFonts w:ascii="Times New Roman" w:hAnsi="Times New Roman" w:cs="Times New Roman"/>
          <w:sz w:val="24"/>
          <w:szCs w:val="24"/>
        </w:rPr>
        <w:t>išmokamų</w:t>
      </w:r>
      <w:r w:rsidRPr="00E63282">
        <w:rPr>
          <w:rFonts w:ascii="Times New Roman" w:hAnsi="Times New Roman" w:cs="Times New Roman"/>
          <w:spacing w:val="-6"/>
          <w:sz w:val="24"/>
          <w:szCs w:val="24"/>
        </w:rPr>
        <w:t xml:space="preserve"> </w:t>
      </w:r>
      <w:r w:rsidRPr="00E63282">
        <w:rPr>
          <w:rFonts w:ascii="Times New Roman" w:hAnsi="Times New Roman" w:cs="Times New Roman"/>
          <w:sz w:val="24"/>
          <w:szCs w:val="24"/>
        </w:rPr>
        <w:t>lėšų</w:t>
      </w:r>
      <w:r w:rsidRPr="00E63282">
        <w:rPr>
          <w:rFonts w:ascii="Times New Roman" w:hAnsi="Times New Roman" w:cs="Times New Roman"/>
          <w:spacing w:val="-10"/>
          <w:sz w:val="24"/>
          <w:szCs w:val="24"/>
        </w:rPr>
        <w:t xml:space="preserve"> </w:t>
      </w:r>
      <w:r w:rsidRPr="00E63282">
        <w:rPr>
          <w:rFonts w:ascii="Times New Roman" w:hAnsi="Times New Roman" w:cs="Times New Roman"/>
          <w:sz w:val="24"/>
          <w:szCs w:val="24"/>
        </w:rPr>
        <w:t>apskaičiavimo</w:t>
      </w:r>
      <w:r w:rsidRPr="00E63282">
        <w:rPr>
          <w:rFonts w:ascii="Times New Roman" w:hAnsi="Times New Roman" w:cs="Times New Roman"/>
          <w:spacing w:val="-9"/>
          <w:sz w:val="24"/>
          <w:szCs w:val="24"/>
        </w:rPr>
        <w:t xml:space="preserve"> </w:t>
      </w:r>
      <w:r w:rsidRPr="00E63282">
        <w:rPr>
          <w:rFonts w:ascii="Times New Roman" w:hAnsi="Times New Roman" w:cs="Times New Roman"/>
          <w:sz w:val="24"/>
          <w:szCs w:val="24"/>
        </w:rPr>
        <w:t>dokumentus,</w:t>
      </w:r>
      <w:r w:rsidRPr="00E63282">
        <w:rPr>
          <w:rFonts w:ascii="Times New Roman" w:hAnsi="Times New Roman" w:cs="Times New Roman"/>
          <w:spacing w:val="-9"/>
          <w:sz w:val="24"/>
          <w:szCs w:val="24"/>
        </w:rPr>
        <w:t xml:space="preserve"> </w:t>
      </w:r>
      <w:r w:rsidRPr="00E63282">
        <w:rPr>
          <w:rFonts w:ascii="Times New Roman" w:hAnsi="Times New Roman" w:cs="Times New Roman"/>
          <w:sz w:val="24"/>
          <w:szCs w:val="24"/>
        </w:rPr>
        <w:t>patvirtindamas,</w:t>
      </w:r>
      <w:r w:rsidRPr="00E63282">
        <w:rPr>
          <w:rFonts w:ascii="Times New Roman" w:hAnsi="Times New Roman" w:cs="Times New Roman"/>
          <w:spacing w:val="-9"/>
          <w:sz w:val="24"/>
          <w:szCs w:val="24"/>
        </w:rPr>
        <w:t xml:space="preserve"> </w:t>
      </w:r>
      <w:r w:rsidRPr="00E63282">
        <w:rPr>
          <w:rFonts w:ascii="Times New Roman" w:hAnsi="Times New Roman" w:cs="Times New Roman"/>
          <w:sz w:val="24"/>
          <w:szCs w:val="24"/>
        </w:rPr>
        <w:t>kad</w:t>
      </w:r>
      <w:r w:rsidRPr="00E63282">
        <w:rPr>
          <w:rFonts w:ascii="Times New Roman" w:hAnsi="Times New Roman" w:cs="Times New Roman"/>
          <w:spacing w:val="-9"/>
          <w:sz w:val="24"/>
          <w:szCs w:val="24"/>
        </w:rPr>
        <w:t xml:space="preserve"> </w:t>
      </w:r>
      <w:r w:rsidRPr="00E63282">
        <w:rPr>
          <w:rFonts w:ascii="Times New Roman" w:hAnsi="Times New Roman" w:cs="Times New Roman"/>
          <w:sz w:val="24"/>
          <w:szCs w:val="24"/>
        </w:rPr>
        <w:t>lėšos</w:t>
      </w:r>
      <w:r w:rsidRPr="00E63282">
        <w:rPr>
          <w:rFonts w:ascii="Times New Roman" w:hAnsi="Times New Roman" w:cs="Times New Roman"/>
          <w:spacing w:val="-7"/>
          <w:sz w:val="24"/>
          <w:szCs w:val="24"/>
        </w:rPr>
        <w:t xml:space="preserve"> </w:t>
      </w:r>
      <w:r w:rsidRPr="00E63282">
        <w:rPr>
          <w:rFonts w:ascii="Times New Roman" w:hAnsi="Times New Roman" w:cs="Times New Roman"/>
          <w:sz w:val="24"/>
          <w:szCs w:val="24"/>
        </w:rPr>
        <w:t>yra</w:t>
      </w:r>
      <w:r w:rsidRPr="00E63282">
        <w:rPr>
          <w:rFonts w:ascii="Times New Roman" w:hAnsi="Times New Roman" w:cs="Times New Roman"/>
          <w:spacing w:val="-7"/>
          <w:sz w:val="24"/>
          <w:szCs w:val="24"/>
        </w:rPr>
        <w:t xml:space="preserve"> </w:t>
      </w:r>
      <w:r w:rsidRPr="00E63282">
        <w:rPr>
          <w:rFonts w:ascii="Times New Roman" w:hAnsi="Times New Roman" w:cs="Times New Roman"/>
          <w:sz w:val="24"/>
          <w:szCs w:val="24"/>
        </w:rPr>
        <w:t>skiriamos</w:t>
      </w:r>
      <w:r w:rsidRPr="00E63282">
        <w:rPr>
          <w:rFonts w:ascii="Times New Roman" w:hAnsi="Times New Roman" w:cs="Times New Roman"/>
          <w:spacing w:val="-10"/>
          <w:sz w:val="24"/>
          <w:szCs w:val="24"/>
        </w:rPr>
        <w:t xml:space="preserve"> </w:t>
      </w:r>
      <w:r w:rsidRPr="00E63282">
        <w:rPr>
          <w:rFonts w:ascii="Times New Roman" w:hAnsi="Times New Roman" w:cs="Times New Roman"/>
          <w:sz w:val="24"/>
          <w:szCs w:val="24"/>
        </w:rPr>
        <w:t>teisėtai, o disponuojamų lėšų išmokoms</w:t>
      </w:r>
      <w:r w:rsidRPr="00E63282">
        <w:rPr>
          <w:rFonts w:ascii="Times New Roman" w:hAnsi="Times New Roman" w:cs="Times New Roman"/>
          <w:spacing w:val="-14"/>
          <w:sz w:val="24"/>
          <w:szCs w:val="24"/>
        </w:rPr>
        <w:t xml:space="preserve"> </w:t>
      </w:r>
      <w:r w:rsidRPr="00E63282">
        <w:rPr>
          <w:rFonts w:ascii="Times New Roman" w:hAnsi="Times New Roman" w:cs="Times New Roman"/>
          <w:sz w:val="24"/>
          <w:szCs w:val="24"/>
        </w:rPr>
        <w:t>užteks.</w:t>
      </w:r>
    </w:p>
    <w:p w14:paraId="6D79EBAB" w14:textId="77777777" w:rsidR="00E63282" w:rsidRPr="00E63282" w:rsidRDefault="00E63282" w:rsidP="00CA71C3">
      <w:pPr>
        <w:pStyle w:val="Sraopastraipa"/>
        <w:widowControl w:val="0"/>
        <w:numPr>
          <w:ilvl w:val="0"/>
          <w:numId w:val="10"/>
        </w:numPr>
        <w:tabs>
          <w:tab w:val="left" w:pos="0"/>
          <w:tab w:val="left" w:pos="1134"/>
          <w:tab w:val="left" w:pos="1276"/>
        </w:tabs>
        <w:autoSpaceDE w:val="0"/>
        <w:autoSpaceDN w:val="0"/>
        <w:spacing w:after="0" w:line="240" w:lineRule="auto"/>
        <w:ind w:left="0" w:right="109" w:firstLine="851"/>
        <w:contextualSpacing w:val="0"/>
        <w:jc w:val="both"/>
        <w:rPr>
          <w:rFonts w:ascii="Times New Roman" w:hAnsi="Times New Roman" w:cs="Times New Roman"/>
          <w:sz w:val="24"/>
          <w:szCs w:val="24"/>
        </w:rPr>
      </w:pPr>
      <w:r w:rsidRPr="00E63282">
        <w:rPr>
          <w:rFonts w:ascii="Times New Roman" w:hAnsi="Times New Roman" w:cs="Times New Roman"/>
          <w:sz w:val="24"/>
          <w:szCs w:val="24"/>
        </w:rPr>
        <w:t>Už darbuotojams išmokamų lėšų apskaičiavimo dokumentų atitiktį teisės aktų reikalavimams atsako šiuos dokumentus rengiantys atsakingi</w:t>
      </w:r>
      <w:r w:rsidRPr="00E63282">
        <w:rPr>
          <w:rFonts w:ascii="Times New Roman" w:hAnsi="Times New Roman" w:cs="Times New Roman"/>
          <w:spacing w:val="-3"/>
          <w:sz w:val="24"/>
          <w:szCs w:val="24"/>
        </w:rPr>
        <w:t xml:space="preserve"> </w:t>
      </w:r>
      <w:r w:rsidRPr="00E63282">
        <w:rPr>
          <w:rFonts w:ascii="Times New Roman" w:hAnsi="Times New Roman" w:cs="Times New Roman"/>
          <w:sz w:val="24"/>
          <w:szCs w:val="24"/>
        </w:rPr>
        <w:t>darbuotojai.</w:t>
      </w:r>
    </w:p>
    <w:p w14:paraId="7952F0C9" w14:textId="77777777" w:rsidR="00E63282" w:rsidRPr="00E63282" w:rsidRDefault="00E63282" w:rsidP="00773D1E">
      <w:pPr>
        <w:pStyle w:val="Pagrindinistekstas"/>
        <w:tabs>
          <w:tab w:val="left" w:pos="993"/>
        </w:tabs>
        <w:ind w:left="0"/>
        <w:jc w:val="left"/>
      </w:pPr>
    </w:p>
    <w:p w14:paraId="7DEC3DFC" w14:textId="77777777" w:rsidR="00E63282" w:rsidRPr="0057136B" w:rsidRDefault="00E63282" w:rsidP="00D90333">
      <w:pPr>
        <w:pStyle w:val="Antrat1"/>
        <w:numPr>
          <w:ilvl w:val="0"/>
          <w:numId w:val="3"/>
        </w:numPr>
        <w:tabs>
          <w:tab w:val="left" w:pos="567"/>
        </w:tabs>
        <w:spacing w:line="240" w:lineRule="auto"/>
        <w:ind w:left="0" w:hanging="1"/>
        <w:jc w:val="center"/>
      </w:pPr>
      <w:r w:rsidRPr="0057136B">
        <w:t>SKYRIUS</w:t>
      </w:r>
    </w:p>
    <w:p w14:paraId="6B12ED32" w14:textId="77777777" w:rsidR="00E63282" w:rsidRPr="0057136B" w:rsidRDefault="00E63282" w:rsidP="00773D1E">
      <w:pPr>
        <w:spacing w:after="0" w:line="240" w:lineRule="auto"/>
        <w:ind w:right="575" w:hanging="1"/>
        <w:jc w:val="center"/>
        <w:rPr>
          <w:rFonts w:ascii="Times New Roman" w:hAnsi="Times New Roman" w:cs="Times New Roman"/>
          <w:b/>
          <w:sz w:val="24"/>
          <w:szCs w:val="24"/>
        </w:rPr>
      </w:pPr>
      <w:r w:rsidRPr="0057136B">
        <w:rPr>
          <w:rFonts w:ascii="Times New Roman" w:hAnsi="Times New Roman" w:cs="Times New Roman"/>
          <w:b/>
          <w:sz w:val="24"/>
          <w:szCs w:val="24"/>
        </w:rPr>
        <w:t>TURTO NAUDOJIMO KONTROLĖ</w:t>
      </w:r>
    </w:p>
    <w:p w14:paraId="502292B8" w14:textId="77777777" w:rsidR="00E63282" w:rsidRPr="0057136B" w:rsidRDefault="00E63282" w:rsidP="00773D1E">
      <w:pPr>
        <w:pStyle w:val="Pagrindinistekstas"/>
        <w:ind w:left="0" w:hanging="1"/>
        <w:jc w:val="left"/>
        <w:rPr>
          <w:b/>
        </w:rPr>
      </w:pPr>
    </w:p>
    <w:p w14:paraId="59638AEA" w14:textId="26CB80B3" w:rsidR="00E63282" w:rsidRPr="00E63282" w:rsidRDefault="00B451C1" w:rsidP="00D90333">
      <w:pPr>
        <w:pStyle w:val="Sraopastraipa"/>
        <w:widowControl w:val="0"/>
        <w:numPr>
          <w:ilvl w:val="0"/>
          <w:numId w:val="10"/>
        </w:numPr>
        <w:tabs>
          <w:tab w:val="left" w:pos="1158"/>
        </w:tabs>
        <w:autoSpaceDE w:val="0"/>
        <w:autoSpaceDN w:val="0"/>
        <w:spacing w:after="0" w:line="240" w:lineRule="auto"/>
        <w:ind w:left="0" w:right="102" w:firstLine="851"/>
        <w:contextualSpacing w:val="0"/>
        <w:jc w:val="both"/>
        <w:rPr>
          <w:rFonts w:ascii="Times New Roman" w:hAnsi="Times New Roman" w:cs="Times New Roman"/>
          <w:sz w:val="24"/>
          <w:szCs w:val="24"/>
        </w:rPr>
      </w:pPr>
      <w:r>
        <w:rPr>
          <w:rFonts w:ascii="Times New Roman" w:hAnsi="Times New Roman" w:cs="Times New Roman"/>
          <w:sz w:val="24"/>
          <w:szCs w:val="24"/>
        </w:rPr>
        <w:t xml:space="preserve"> </w:t>
      </w:r>
      <w:r w:rsidR="00E63282" w:rsidRPr="00E63282">
        <w:rPr>
          <w:rFonts w:ascii="Times New Roman" w:hAnsi="Times New Roman" w:cs="Times New Roman"/>
          <w:sz w:val="24"/>
          <w:szCs w:val="24"/>
        </w:rPr>
        <w:t>Už įstaigoje apskaitomo materialiojo ir nematerialiojo turto valdymo ir naudojimo kontrolę atsako ūkvedys.</w:t>
      </w:r>
    </w:p>
    <w:p w14:paraId="5AD50654" w14:textId="45808612" w:rsidR="00E63282" w:rsidRPr="00E63282" w:rsidRDefault="008F52B3" w:rsidP="00D90333">
      <w:pPr>
        <w:pStyle w:val="Sraopastraipa"/>
        <w:widowControl w:val="0"/>
        <w:numPr>
          <w:ilvl w:val="0"/>
          <w:numId w:val="10"/>
        </w:numPr>
        <w:tabs>
          <w:tab w:val="left" w:pos="1158"/>
        </w:tabs>
        <w:autoSpaceDE w:val="0"/>
        <w:autoSpaceDN w:val="0"/>
        <w:spacing w:after="0" w:line="240" w:lineRule="auto"/>
        <w:ind w:left="0" w:right="107" w:firstLine="851"/>
        <w:contextualSpacing w:val="0"/>
        <w:jc w:val="both"/>
        <w:rPr>
          <w:rFonts w:ascii="Times New Roman" w:hAnsi="Times New Roman" w:cs="Times New Roman"/>
          <w:sz w:val="24"/>
          <w:szCs w:val="24"/>
        </w:rPr>
      </w:pPr>
      <w:r>
        <w:rPr>
          <w:rFonts w:ascii="Times New Roman" w:hAnsi="Times New Roman" w:cs="Times New Roman"/>
          <w:sz w:val="24"/>
          <w:szCs w:val="24"/>
        </w:rPr>
        <w:t xml:space="preserve"> </w:t>
      </w:r>
      <w:r w:rsidR="00E63282" w:rsidRPr="00E63282">
        <w:rPr>
          <w:rFonts w:ascii="Times New Roman" w:hAnsi="Times New Roman" w:cs="Times New Roman"/>
          <w:sz w:val="24"/>
          <w:szCs w:val="24"/>
        </w:rPr>
        <w:t>Ilgalaikio ir trumpalaikio turto naudojimo ir apskaitos kontrolė įstaigoje yra atliekama pagal:</w:t>
      </w:r>
    </w:p>
    <w:p w14:paraId="39609DC2" w14:textId="2693823F" w:rsidR="00E63282" w:rsidRPr="00DA3C80" w:rsidRDefault="00E63282" w:rsidP="00D90333">
      <w:pPr>
        <w:pStyle w:val="Sraopastraipa"/>
        <w:widowControl w:val="0"/>
        <w:numPr>
          <w:ilvl w:val="1"/>
          <w:numId w:val="10"/>
        </w:numPr>
        <w:tabs>
          <w:tab w:val="left" w:pos="851"/>
          <w:tab w:val="left" w:pos="1134"/>
          <w:tab w:val="left" w:pos="1418"/>
        </w:tabs>
        <w:autoSpaceDE w:val="0"/>
        <w:autoSpaceDN w:val="0"/>
        <w:spacing w:after="0" w:line="240" w:lineRule="auto"/>
        <w:ind w:hanging="197"/>
        <w:jc w:val="both"/>
        <w:rPr>
          <w:rFonts w:ascii="Times New Roman" w:hAnsi="Times New Roman" w:cs="Times New Roman"/>
          <w:sz w:val="24"/>
          <w:szCs w:val="24"/>
        </w:rPr>
      </w:pPr>
      <w:r w:rsidRPr="00DA3C80">
        <w:rPr>
          <w:rFonts w:ascii="Times New Roman" w:hAnsi="Times New Roman" w:cs="Times New Roman"/>
          <w:sz w:val="24"/>
          <w:szCs w:val="24"/>
        </w:rPr>
        <w:t>ilgalaikio materialiojo turto apskaitos</w:t>
      </w:r>
      <w:r w:rsidRPr="00DA3C80">
        <w:rPr>
          <w:rFonts w:ascii="Times New Roman" w:hAnsi="Times New Roman" w:cs="Times New Roman"/>
          <w:spacing w:val="1"/>
          <w:sz w:val="24"/>
          <w:szCs w:val="24"/>
        </w:rPr>
        <w:t xml:space="preserve"> </w:t>
      </w:r>
      <w:r w:rsidRPr="00DA3C80">
        <w:rPr>
          <w:rFonts w:ascii="Times New Roman" w:hAnsi="Times New Roman" w:cs="Times New Roman"/>
          <w:sz w:val="24"/>
          <w:szCs w:val="24"/>
        </w:rPr>
        <w:t>aprašą;</w:t>
      </w:r>
    </w:p>
    <w:p w14:paraId="4A90DBC4" w14:textId="77777777" w:rsidR="00E63282" w:rsidRPr="00E63282" w:rsidRDefault="00E63282" w:rsidP="00D90333">
      <w:pPr>
        <w:pStyle w:val="Sraopastraipa"/>
        <w:widowControl w:val="0"/>
        <w:numPr>
          <w:ilvl w:val="1"/>
          <w:numId w:val="10"/>
        </w:numPr>
        <w:tabs>
          <w:tab w:val="left" w:pos="851"/>
          <w:tab w:val="left" w:pos="1134"/>
          <w:tab w:val="left" w:pos="1418"/>
        </w:tabs>
        <w:autoSpaceDE w:val="0"/>
        <w:autoSpaceDN w:val="0"/>
        <w:spacing w:after="0" w:line="240" w:lineRule="auto"/>
        <w:ind w:hanging="197"/>
        <w:contextualSpacing w:val="0"/>
        <w:jc w:val="both"/>
        <w:rPr>
          <w:rFonts w:ascii="Times New Roman" w:hAnsi="Times New Roman" w:cs="Times New Roman"/>
          <w:sz w:val="24"/>
          <w:szCs w:val="24"/>
        </w:rPr>
      </w:pPr>
      <w:r w:rsidRPr="00E63282">
        <w:rPr>
          <w:rFonts w:ascii="Times New Roman" w:hAnsi="Times New Roman" w:cs="Times New Roman"/>
          <w:sz w:val="24"/>
          <w:szCs w:val="24"/>
        </w:rPr>
        <w:t>nematerialiojo turto apskaitos</w:t>
      </w:r>
      <w:r w:rsidRPr="00E63282">
        <w:rPr>
          <w:rFonts w:ascii="Times New Roman" w:hAnsi="Times New Roman" w:cs="Times New Roman"/>
          <w:spacing w:val="-1"/>
          <w:sz w:val="24"/>
          <w:szCs w:val="24"/>
        </w:rPr>
        <w:t xml:space="preserve"> </w:t>
      </w:r>
      <w:r w:rsidRPr="00E63282">
        <w:rPr>
          <w:rFonts w:ascii="Times New Roman" w:hAnsi="Times New Roman" w:cs="Times New Roman"/>
          <w:sz w:val="24"/>
          <w:szCs w:val="24"/>
        </w:rPr>
        <w:t>aprašą;</w:t>
      </w:r>
    </w:p>
    <w:p w14:paraId="324BC233" w14:textId="77777777" w:rsidR="00E63282" w:rsidRPr="00E63282" w:rsidRDefault="00E63282" w:rsidP="00D90333">
      <w:pPr>
        <w:pStyle w:val="Sraopastraipa"/>
        <w:widowControl w:val="0"/>
        <w:numPr>
          <w:ilvl w:val="1"/>
          <w:numId w:val="10"/>
        </w:numPr>
        <w:tabs>
          <w:tab w:val="left" w:pos="851"/>
          <w:tab w:val="left" w:pos="1134"/>
          <w:tab w:val="left" w:pos="1418"/>
        </w:tabs>
        <w:autoSpaceDE w:val="0"/>
        <w:autoSpaceDN w:val="0"/>
        <w:spacing w:after="0" w:line="240" w:lineRule="auto"/>
        <w:ind w:hanging="197"/>
        <w:contextualSpacing w:val="0"/>
        <w:jc w:val="both"/>
        <w:rPr>
          <w:rFonts w:ascii="Times New Roman" w:hAnsi="Times New Roman" w:cs="Times New Roman"/>
          <w:sz w:val="24"/>
          <w:szCs w:val="24"/>
        </w:rPr>
      </w:pPr>
      <w:r w:rsidRPr="00E63282">
        <w:rPr>
          <w:rFonts w:ascii="Times New Roman" w:hAnsi="Times New Roman" w:cs="Times New Roman"/>
          <w:sz w:val="24"/>
          <w:szCs w:val="24"/>
        </w:rPr>
        <w:t>atsargų apskaitos</w:t>
      </w:r>
      <w:r w:rsidRPr="00E63282">
        <w:rPr>
          <w:rFonts w:ascii="Times New Roman" w:hAnsi="Times New Roman" w:cs="Times New Roman"/>
          <w:spacing w:val="-1"/>
          <w:sz w:val="24"/>
          <w:szCs w:val="24"/>
        </w:rPr>
        <w:t xml:space="preserve"> </w:t>
      </w:r>
      <w:r w:rsidRPr="00E63282">
        <w:rPr>
          <w:rFonts w:ascii="Times New Roman" w:hAnsi="Times New Roman" w:cs="Times New Roman"/>
          <w:sz w:val="24"/>
          <w:szCs w:val="24"/>
        </w:rPr>
        <w:t>aprašą;</w:t>
      </w:r>
    </w:p>
    <w:p w14:paraId="1F65E9C2" w14:textId="77777777" w:rsidR="00E63282" w:rsidRPr="00E63282" w:rsidRDefault="00E63282" w:rsidP="00D90333">
      <w:pPr>
        <w:pStyle w:val="Sraopastraipa"/>
        <w:widowControl w:val="0"/>
        <w:numPr>
          <w:ilvl w:val="1"/>
          <w:numId w:val="10"/>
        </w:numPr>
        <w:tabs>
          <w:tab w:val="left" w:pos="851"/>
          <w:tab w:val="left" w:pos="1134"/>
          <w:tab w:val="left" w:pos="1418"/>
        </w:tabs>
        <w:autoSpaceDE w:val="0"/>
        <w:autoSpaceDN w:val="0"/>
        <w:spacing w:after="0" w:line="240" w:lineRule="auto"/>
        <w:ind w:hanging="197"/>
        <w:contextualSpacing w:val="0"/>
        <w:jc w:val="both"/>
        <w:rPr>
          <w:rFonts w:ascii="Times New Roman" w:hAnsi="Times New Roman" w:cs="Times New Roman"/>
          <w:sz w:val="24"/>
          <w:szCs w:val="24"/>
        </w:rPr>
      </w:pPr>
      <w:r w:rsidRPr="00E63282">
        <w:rPr>
          <w:rFonts w:ascii="Times New Roman" w:hAnsi="Times New Roman" w:cs="Times New Roman"/>
          <w:sz w:val="24"/>
          <w:szCs w:val="24"/>
        </w:rPr>
        <w:t>įstaigos direktoriaus įsakymu patvirtintas inventorizacijos</w:t>
      </w:r>
      <w:r w:rsidRPr="00E63282">
        <w:rPr>
          <w:rFonts w:ascii="Times New Roman" w:hAnsi="Times New Roman" w:cs="Times New Roman"/>
          <w:spacing w:val="-4"/>
          <w:sz w:val="24"/>
          <w:szCs w:val="24"/>
        </w:rPr>
        <w:t xml:space="preserve"> </w:t>
      </w:r>
      <w:r w:rsidRPr="00E63282">
        <w:rPr>
          <w:rFonts w:ascii="Times New Roman" w:hAnsi="Times New Roman" w:cs="Times New Roman"/>
          <w:sz w:val="24"/>
          <w:szCs w:val="24"/>
        </w:rPr>
        <w:t>taisykles.</w:t>
      </w:r>
    </w:p>
    <w:p w14:paraId="23C5790A" w14:textId="4654BBED" w:rsidR="00E63282" w:rsidRPr="00E63282" w:rsidRDefault="00DA3C80" w:rsidP="00D90333">
      <w:pPr>
        <w:pStyle w:val="Sraopastraipa"/>
        <w:widowControl w:val="0"/>
        <w:numPr>
          <w:ilvl w:val="0"/>
          <w:numId w:val="10"/>
        </w:numPr>
        <w:tabs>
          <w:tab w:val="left" w:pos="1158"/>
        </w:tabs>
        <w:autoSpaceDE w:val="0"/>
        <w:autoSpaceDN w:val="0"/>
        <w:spacing w:after="0" w:line="240" w:lineRule="auto"/>
        <w:ind w:left="1158" w:hanging="307"/>
        <w:contextualSpacing w:val="0"/>
        <w:jc w:val="both"/>
        <w:rPr>
          <w:rFonts w:ascii="Times New Roman" w:hAnsi="Times New Roman" w:cs="Times New Roman"/>
          <w:sz w:val="24"/>
          <w:szCs w:val="24"/>
        </w:rPr>
      </w:pPr>
      <w:r>
        <w:rPr>
          <w:rFonts w:ascii="Times New Roman" w:hAnsi="Times New Roman" w:cs="Times New Roman"/>
          <w:sz w:val="24"/>
          <w:szCs w:val="24"/>
        </w:rPr>
        <w:t xml:space="preserve"> </w:t>
      </w:r>
      <w:r w:rsidR="00E63282" w:rsidRPr="00E63282">
        <w:rPr>
          <w:rFonts w:ascii="Times New Roman" w:hAnsi="Times New Roman" w:cs="Times New Roman"/>
          <w:sz w:val="24"/>
          <w:szCs w:val="24"/>
        </w:rPr>
        <w:t>Turto naudojimo kontrolę vykdantis ūkvedys privalo užtikrinti,</w:t>
      </w:r>
      <w:r w:rsidR="00E63282" w:rsidRPr="00E63282">
        <w:rPr>
          <w:rFonts w:ascii="Times New Roman" w:hAnsi="Times New Roman" w:cs="Times New Roman"/>
          <w:spacing w:val="-3"/>
          <w:sz w:val="24"/>
          <w:szCs w:val="24"/>
        </w:rPr>
        <w:t xml:space="preserve"> </w:t>
      </w:r>
      <w:r w:rsidR="00E63282" w:rsidRPr="00E63282">
        <w:rPr>
          <w:rFonts w:ascii="Times New Roman" w:hAnsi="Times New Roman" w:cs="Times New Roman"/>
          <w:sz w:val="24"/>
          <w:szCs w:val="24"/>
        </w:rPr>
        <w:t>kad:</w:t>
      </w:r>
    </w:p>
    <w:p w14:paraId="69C14BFF" w14:textId="18AFE613" w:rsidR="00E63282" w:rsidRPr="00E63282" w:rsidRDefault="00E63282" w:rsidP="00D90333">
      <w:pPr>
        <w:pStyle w:val="Sraopastraipa"/>
        <w:widowControl w:val="0"/>
        <w:numPr>
          <w:ilvl w:val="1"/>
          <w:numId w:val="10"/>
        </w:numPr>
        <w:tabs>
          <w:tab w:val="left" w:pos="0"/>
          <w:tab w:val="left" w:pos="993"/>
          <w:tab w:val="left" w:pos="1418"/>
        </w:tabs>
        <w:autoSpaceDE w:val="0"/>
        <w:autoSpaceDN w:val="0"/>
        <w:spacing w:after="0" w:line="240" w:lineRule="auto"/>
        <w:ind w:hanging="197"/>
        <w:contextualSpacing w:val="0"/>
        <w:jc w:val="both"/>
        <w:rPr>
          <w:rFonts w:ascii="Times New Roman" w:hAnsi="Times New Roman" w:cs="Times New Roman"/>
          <w:sz w:val="24"/>
          <w:szCs w:val="24"/>
        </w:rPr>
      </w:pPr>
      <w:r w:rsidRPr="00E63282">
        <w:rPr>
          <w:rFonts w:ascii="Times New Roman" w:hAnsi="Times New Roman" w:cs="Times New Roman"/>
          <w:sz w:val="24"/>
          <w:szCs w:val="24"/>
        </w:rPr>
        <w:t>turtas būtų naudojamas ekonomiškai ir</w:t>
      </w:r>
      <w:r w:rsidRPr="00E63282">
        <w:rPr>
          <w:rFonts w:ascii="Times New Roman" w:hAnsi="Times New Roman" w:cs="Times New Roman"/>
          <w:spacing w:val="-3"/>
          <w:sz w:val="24"/>
          <w:szCs w:val="24"/>
        </w:rPr>
        <w:t xml:space="preserve"> </w:t>
      </w:r>
      <w:r w:rsidRPr="00E63282">
        <w:rPr>
          <w:rFonts w:ascii="Times New Roman" w:hAnsi="Times New Roman" w:cs="Times New Roman"/>
          <w:sz w:val="24"/>
          <w:szCs w:val="24"/>
        </w:rPr>
        <w:t>efektyviai;</w:t>
      </w:r>
    </w:p>
    <w:p w14:paraId="378D6DE6" w14:textId="4661DD9C" w:rsidR="00E63282" w:rsidRPr="00E63282" w:rsidRDefault="00E63282" w:rsidP="00D90333">
      <w:pPr>
        <w:pStyle w:val="Sraopastraipa"/>
        <w:widowControl w:val="0"/>
        <w:numPr>
          <w:ilvl w:val="1"/>
          <w:numId w:val="10"/>
        </w:numPr>
        <w:tabs>
          <w:tab w:val="left" w:pos="0"/>
          <w:tab w:val="left" w:pos="851"/>
          <w:tab w:val="left" w:pos="1418"/>
        </w:tabs>
        <w:autoSpaceDE w:val="0"/>
        <w:autoSpaceDN w:val="0"/>
        <w:spacing w:after="0" w:line="240" w:lineRule="auto"/>
        <w:ind w:left="0" w:firstLine="851"/>
        <w:contextualSpacing w:val="0"/>
        <w:jc w:val="both"/>
        <w:rPr>
          <w:rFonts w:ascii="Times New Roman" w:hAnsi="Times New Roman" w:cs="Times New Roman"/>
          <w:sz w:val="24"/>
          <w:szCs w:val="24"/>
        </w:rPr>
      </w:pPr>
      <w:r w:rsidRPr="00E63282">
        <w:rPr>
          <w:rFonts w:ascii="Times New Roman" w:hAnsi="Times New Roman" w:cs="Times New Roman"/>
          <w:sz w:val="24"/>
          <w:szCs w:val="24"/>
        </w:rPr>
        <w:t>dokumentai,</w:t>
      </w:r>
      <w:r w:rsidRPr="00E63282">
        <w:rPr>
          <w:rFonts w:ascii="Times New Roman" w:hAnsi="Times New Roman" w:cs="Times New Roman"/>
          <w:spacing w:val="21"/>
          <w:sz w:val="24"/>
          <w:szCs w:val="24"/>
        </w:rPr>
        <w:t xml:space="preserve"> </w:t>
      </w:r>
      <w:r w:rsidRPr="00E63282">
        <w:rPr>
          <w:rFonts w:ascii="Times New Roman" w:hAnsi="Times New Roman" w:cs="Times New Roman"/>
          <w:sz w:val="24"/>
          <w:szCs w:val="24"/>
        </w:rPr>
        <w:t>kurių</w:t>
      </w:r>
      <w:r w:rsidRPr="00E63282">
        <w:rPr>
          <w:rFonts w:ascii="Times New Roman" w:hAnsi="Times New Roman" w:cs="Times New Roman"/>
          <w:spacing w:val="21"/>
          <w:sz w:val="24"/>
          <w:szCs w:val="24"/>
        </w:rPr>
        <w:t xml:space="preserve"> </w:t>
      </w:r>
      <w:r w:rsidRPr="00E63282">
        <w:rPr>
          <w:rFonts w:ascii="Times New Roman" w:hAnsi="Times New Roman" w:cs="Times New Roman"/>
          <w:sz w:val="24"/>
          <w:szCs w:val="24"/>
        </w:rPr>
        <w:t>pagrindu</w:t>
      </w:r>
      <w:r w:rsidRPr="00E63282">
        <w:rPr>
          <w:rFonts w:ascii="Times New Roman" w:hAnsi="Times New Roman" w:cs="Times New Roman"/>
          <w:spacing w:val="22"/>
          <w:sz w:val="24"/>
          <w:szCs w:val="24"/>
        </w:rPr>
        <w:t xml:space="preserve"> </w:t>
      </w:r>
      <w:r w:rsidRPr="00E63282">
        <w:rPr>
          <w:rFonts w:ascii="Times New Roman" w:hAnsi="Times New Roman" w:cs="Times New Roman"/>
          <w:sz w:val="24"/>
          <w:szCs w:val="24"/>
        </w:rPr>
        <w:t>atliekamas</w:t>
      </w:r>
      <w:r w:rsidRPr="00E63282">
        <w:rPr>
          <w:rFonts w:ascii="Times New Roman" w:hAnsi="Times New Roman" w:cs="Times New Roman"/>
          <w:spacing w:val="21"/>
          <w:sz w:val="24"/>
          <w:szCs w:val="24"/>
        </w:rPr>
        <w:t xml:space="preserve"> </w:t>
      </w:r>
      <w:r w:rsidRPr="00E63282">
        <w:rPr>
          <w:rFonts w:ascii="Times New Roman" w:hAnsi="Times New Roman" w:cs="Times New Roman"/>
          <w:sz w:val="24"/>
          <w:szCs w:val="24"/>
        </w:rPr>
        <w:t>turto</w:t>
      </w:r>
      <w:r w:rsidRPr="00E63282">
        <w:rPr>
          <w:rFonts w:ascii="Times New Roman" w:hAnsi="Times New Roman" w:cs="Times New Roman"/>
          <w:spacing w:val="22"/>
          <w:sz w:val="24"/>
          <w:szCs w:val="24"/>
        </w:rPr>
        <w:t xml:space="preserve"> </w:t>
      </w:r>
      <w:r w:rsidRPr="00E63282">
        <w:rPr>
          <w:rFonts w:ascii="Times New Roman" w:hAnsi="Times New Roman" w:cs="Times New Roman"/>
          <w:sz w:val="24"/>
          <w:szCs w:val="24"/>
        </w:rPr>
        <w:t>perdavimas,</w:t>
      </w:r>
      <w:r w:rsidRPr="00E63282">
        <w:rPr>
          <w:rFonts w:ascii="Times New Roman" w:hAnsi="Times New Roman" w:cs="Times New Roman"/>
          <w:spacing w:val="21"/>
          <w:sz w:val="24"/>
          <w:szCs w:val="24"/>
        </w:rPr>
        <w:t xml:space="preserve"> </w:t>
      </w:r>
      <w:r w:rsidRPr="00E63282">
        <w:rPr>
          <w:rFonts w:ascii="Times New Roman" w:hAnsi="Times New Roman" w:cs="Times New Roman"/>
          <w:sz w:val="24"/>
          <w:szCs w:val="24"/>
        </w:rPr>
        <w:t>pardavimas,</w:t>
      </w:r>
      <w:r w:rsidRPr="00E63282">
        <w:rPr>
          <w:rFonts w:ascii="Times New Roman" w:hAnsi="Times New Roman" w:cs="Times New Roman"/>
          <w:spacing w:val="20"/>
          <w:sz w:val="24"/>
          <w:szCs w:val="24"/>
        </w:rPr>
        <w:t xml:space="preserve"> </w:t>
      </w:r>
      <w:r w:rsidRPr="00E63282">
        <w:rPr>
          <w:rFonts w:ascii="Times New Roman" w:hAnsi="Times New Roman" w:cs="Times New Roman"/>
          <w:sz w:val="24"/>
          <w:szCs w:val="24"/>
        </w:rPr>
        <w:t>nurašymas, likvidavimas ir kitos operacijos, susijusios su turto valdymu, būtų parengti vadovaujantis Lietuvos Respublikos įstatymais ir kitais teisės aktais, reglamentuojančiais turto valdymą:</w:t>
      </w:r>
    </w:p>
    <w:p w14:paraId="47BDD87C" w14:textId="77777777" w:rsidR="00E63282" w:rsidRPr="00E63282" w:rsidRDefault="00E63282" w:rsidP="00D90333">
      <w:pPr>
        <w:pStyle w:val="Sraopastraipa"/>
        <w:widowControl w:val="0"/>
        <w:numPr>
          <w:ilvl w:val="1"/>
          <w:numId w:val="10"/>
        </w:numPr>
        <w:tabs>
          <w:tab w:val="left" w:pos="0"/>
          <w:tab w:val="left" w:pos="993"/>
          <w:tab w:val="left" w:pos="1418"/>
        </w:tabs>
        <w:autoSpaceDE w:val="0"/>
        <w:autoSpaceDN w:val="0"/>
        <w:spacing w:after="0" w:line="240" w:lineRule="auto"/>
        <w:ind w:left="0" w:right="110" w:firstLine="851"/>
        <w:contextualSpacing w:val="0"/>
        <w:jc w:val="both"/>
        <w:rPr>
          <w:rFonts w:ascii="Times New Roman" w:hAnsi="Times New Roman" w:cs="Times New Roman"/>
          <w:sz w:val="24"/>
          <w:szCs w:val="24"/>
        </w:rPr>
      </w:pPr>
      <w:r w:rsidRPr="00E63282">
        <w:rPr>
          <w:rFonts w:ascii="Times New Roman" w:hAnsi="Times New Roman" w:cs="Times New Roman"/>
          <w:sz w:val="24"/>
          <w:szCs w:val="24"/>
        </w:rPr>
        <w:t>apskaitos dokumentai, susiję su turto pirkimu, pardavimu, perdavimu, nurašymu ir likvidavimu, būtų surašomi ūkinės operacijos metu, ir ne vėliau kaip per 5 darbo dienas būtų perduodami apskaitininkui;</w:t>
      </w:r>
    </w:p>
    <w:p w14:paraId="5926F545" w14:textId="008776DD" w:rsidR="00E63282" w:rsidRPr="00DA3C80" w:rsidRDefault="00E63282" w:rsidP="00D90333">
      <w:pPr>
        <w:pStyle w:val="Sraopastraipa"/>
        <w:widowControl w:val="0"/>
        <w:numPr>
          <w:ilvl w:val="1"/>
          <w:numId w:val="10"/>
        </w:numPr>
        <w:tabs>
          <w:tab w:val="left" w:pos="0"/>
          <w:tab w:val="left" w:pos="851"/>
          <w:tab w:val="left" w:pos="1418"/>
        </w:tabs>
        <w:autoSpaceDE w:val="0"/>
        <w:autoSpaceDN w:val="0"/>
        <w:spacing w:after="0" w:line="240" w:lineRule="auto"/>
        <w:ind w:left="0" w:right="111" w:firstLine="851"/>
        <w:jc w:val="both"/>
        <w:rPr>
          <w:rFonts w:ascii="Times New Roman" w:hAnsi="Times New Roman" w:cs="Times New Roman"/>
          <w:sz w:val="24"/>
          <w:szCs w:val="24"/>
        </w:rPr>
      </w:pPr>
      <w:r w:rsidRPr="00DA3C80">
        <w:rPr>
          <w:rFonts w:ascii="Times New Roman" w:hAnsi="Times New Roman" w:cs="Times New Roman"/>
          <w:sz w:val="24"/>
          <w:szCs w:val="24"/>
        </w:rPr>
        <w:t>atleidžiami iš užimamų pareigų įstaigos darbuotojai grąžintų, jiems perduotą naudoti turtą ūkvedžiui.</w:t>
      </w:r>
    </w:p>
    <w:p w14:paraId="469C4B4E" w14:textId="77777777" w:rsidR="00E63282" w:rsidRPr="00E63282" w:rsidRDefault="00E63282" w:rsidP="00773D1E">
      <w:pPr>
        <w:pStyle w:val="Pagrindinistekstas"/>
        <w:tabs>
          <w:tab w:val="left" w:pos="567"/>
        </w:tabs>
        <w:ind w:left="142" w:firstLine="1134"/>
        <w:jc w:val="left"/>
      </w:pPr>
    </w:p>
    <w:p w14:paraId="7501D71C" w14:textId="77777777" w:rsidR="00B779EC" w:rsidRDefault="00E63282" w:rsidP="00D90333">
      <w:pPr>
        <w:pStyle w:val="Antrat1"/>
        <w:numPr>
          <w:ilvl w:val="0"/>
          <w:numId w:val="3"/>
        </w:numPr>
        <w:tabs>
          <w:tab w:val="left" w:pos="567"/>
          <w:tab w:val="left" w:pos="4551"/>
        </w:tabs>
        <w:spacing w:line="240" w:lineRule="auto"/>
        <w:ind w:left="142" w:right="0" w:firstLine="142"/>
        <w:jc w:val="center"/>
      </w:pPr>
      <w:r w:rsidRPr="00E63282">
        <w:lastRenderedPageBreak/>
        <w:t>SKYRIUS</w:t>
      </w:r>
    </w:p>
    <w:p w14:paraId="62A63CF7" w14:textId="77777777" w:rsidR="00E63282" w:rsidRPr="00E63282" w:rsidRDefault="00E63282" w:rsidP="00773D1E">
      <w:pPr>
        <w:pStyle w:val="Antrat1"/>
        <w:tabs>
          <w:tab w:val="left" w:pos="567"/>
          <w:tab w:val="left" w:pos="4551"/>
        </w:tabs>
        <w:spacing w:line="240" w:lineRule="auto"/>
        <w:ind w:left="142" w:right="0" w:firstLine="142"/>
        <w:jc w:val="center"/>
      </w:pPr>
      <w:r w:rsidRPr="00E63282">
        <w:t>ATSISKAITYMŲ IR MOKĖJIMŲ</w:t>
      </w:r>
      <w:r w:rsidRPr="00E63282">
        <w:rPr>
          <w:spacing w:val="-13"/>
        </w:rPr>
        <w:t xml:space="preserve"> </w:t>
      </w:r>
      <w:r w:rsidRPr="00E63282">
        <w:t>KONTROLĖ</w:t>
      </w:r>
    </w:p>
    <w:p w14:paraId="1E7DA9DF" w14:textId="77777777" w:rsidR="00E63282" w:rsidRPr="00E63282" w:rsidRDefault="00E63282" w:rsidP="00773D1E">
      <w:pPr>
        <w:pStyle w:val="Pagrindinistekstas"/>
        <w:ind w:left="0"/>
        <w:jc w:val="left"/>
        <w:rPr>
          <w:b/>
        </w:rPr>
      </w:pPr>
    </w:p>
    <w:p w14:paraId="55EA9731" w14:textId="77777777" w:rsidR="00E63282" w:rsidRPr="00E63282" w:rsidRDefault="00E63282" w:rsidP="00862248">
      <w:pPr>
        <w:pStyle w:val="Sraopastraipa"/>
        <w:widowControl w:val="0"/>
        <w:numPr>
          <w:ilvl w:val="0"/>
          <w:numId w:val="10"/>
        </w:numPr>
        <w:tabs>
          <w:tab w:val="left" w:pos="1127"/>
          <w:tab w:val="left" w:pos="1276"/>
        </w:tabs>
        <w:autoSpaceDE w:val="0"/>
        <w:autoSpaceDN w:val="0"/>
        <w:spacing w:after="0" w:line="240" w:lineRule="auto"/>
        <w:ind w:left="0" w:right="108" w:firstLine="851"/>
        <w:contextualSpacing w:val="0"/>
        <w:jc w:val="both"/>
        <w:rPr>
          <w:rFonts w:ascii="Times New Roman" w:hAnsi="Times New Roman" w:cs="Times New Roman"/>
          <w:sz w:val="24"/>
          <w:szCs w:val="24"/>
        </w:rPr>
      </w:pPr>
      <w:r w:rsidRPr="00E63282">
        <w:rPr>
          <w:rFonts w:ascii="Times New Roman" w:hAnsi="Times New Roman" w:cs="Times New Roman"/>
          <w:sz w:val="24"/>
          <w:szCs w:val="24"/>
        </w:rPr>
        <w:t>Už Kazlų Rūdos pedagoginės psichologinės tarnybos atsiskaitymų ir mokėjimų kontrolę, mokėjimo nurodymus ir mokėjimo paraiškas atsakingas įstaigos apskaitininkas.</w:t>
      </w:r>
    </w:p>
    <w:p w14:paraId="23B72212" w14:textId="3D0FC696" w:rsidR="00E63282" w:rsidRPr="00E63282" w:rsidRDefault="0007507E" w:rsidP="00D90333">
      <w:pPr>
        <w:pStyle w:val="Sraopastraipa"/>
        <w:widowControl w:val="0"/>
        <w:numPr>
          <w:ilvl w:val="0"/>
          <w:numId w:val="10"/>
        </w:numPr>
        <w:tabs>
          <w:tab w:val="left" w:pos="1158"/>
        </w:tabs>
        <w:autoSpaceDE w:val="0"/>
        <w:autoSpaceDN w:val="0"/>
        <w:spacing w:after="0" w:line="240" w:lineRule="auto"/>
        <w:ind w:left="1158" w:hanging="307"/>
        <w:contextualSpacing w:val="0"/>
        <w:jc w:val="both"/>
        <w:rPr>
          <w:rFonts w:ascii="Times New Roman" w:hAnsi="Times New Roman" w:cs="Times New Roman"/>
          <w:sz w:val="24"/>
          <w:szCs w:val="24"/>
        </w:rPr>
      </w:pPr>
      <w:r>
        <w:rPr>
          <w:rFonts w:ascii="Times New Roman" w:hAnsi="Times New Roman" w:cs="Times New Roman"/>
          <w:sz w:val="24"/>
          <w:szCs w:val="24"/>
        </w:rPr>
        <w:t xml:space="preserve"> </w:t>
      </w:r>
      <w:r w:rsidR="00E63282" w:rsidRPr="00E63282">
        <w:rPr>
          <w:rFonts w:ascii="Times New Roman" w:hAnsi="Times New Roman" w:cs="Times New Roman"/>
          <w:sz w:val="24"/>
          <w:szCs w:val="24"/>
        </w:rPr>
        <w:t>Mokėjimams pagrįsti apskaitininkui pateikiami šie</w:t>
      </w:r>
      <w:r w:rsidR="00E63282" w:rsidRPr="00E63282">
        <w:rPr>
          <w:rFonts w:ascii="Times New Roman" w:hAnsi="Times New Roman" w:cs="Times New Roman"/>
          <w:spacing w:val="-2"/>
          <w:sz w:val="24"/>
          <w:szCs w:val="24"/>
        </w:rPr>
        <w:t xml:space="preserve"> </w:t>
      </w:r>
      <w:r w:rsidR="00E63282" w:rsidRPr="00E63282">
        <w:rPr>
          <w:rFonts w:ascii="Times New Roman" w:hAnsi="Times New Roman" w:cs="Times New Roman"/>
          <w:sz w:val="24"/>
          <w:szCs w:val="24"/>
        </w:rPr>
        <w:t>dokumentai:</w:t>
      </w:r>
    </w:p>
    <w:p w14:paraId="43A2DC43" w14:textId="2F98DBF2" w:rsidR="00E63282" w:rsidRPr="00E63282" w:rsidRDefault="00E63282" w:rsidP="00D90333">
      <w:pPr>
        <w:pStyle w:val="Sraopastraipa"/>
        <w:widowControl w:val="0"/>
        <w:numPr>
          <w:ilvl w:val="1"/>
          <w:numId w:val="10"/>
        </w:numPr>
        <w:tabs>
          <w:tab w:val="left" w:pos="1134"/>
          <w:tab w:val="left" w:pos="1418"/>
        </w:tabs>
        <w:autoSpaceDE w:val="0"/>
        <w:autoSpaceDN w:val="0"/>
        <w:spacing w:after="0" w:line="240" w:lineRule="auto"/>
        <w:ind w:hanging="165"/>
        <w:contextualSpacing w:val="0"/>
        <w:jc w:val="both"/>
        <w:rPr>
          <w:rFonts w:ascii="Times New Roman" w:hAnsi="Times New Roman" w:cs="Times New Roman"/>
          <w:sz w:val="24"/>
          <w:szCs w:val="24"/>
        </w:rPr>
      </w:pPr>
      <w:r w:rsidRPr="00E63282">
        <w:rPr>
          <w:rFonts w:ascii="Times New Roman" w:hAnsi="Times New Roman" w:cs="Times New Roman"/>
          <w:sz w:val="24"/>
          <w:szCs w:val="24"/>
        </w:rPr>
        <w:t>pirkimo - pardavimo apskaitos</w:t>
      </w:r>
      <w:r w:rsidRPr="00E63282">
        <w:rPr>
          <w:rFonts w:ascii="Times New Roman" w:hAnsi="Times New Roman" w:cs="Times New Roman"/>
          <w:spacing w:val="-2"/>
          <w:sz w:val="24"/>
          <w:szCs w:val="24"/>
        </w:rPr>
        <w:t xml:space="preserve"> </w:t>
      </w:r>
      <w:r w:rsidRPr="00E63282">
        <w:rPr>
          <w:rFonts w:ascii="Times New Roman" w:hAnsi="Times New Roman" w:cs="Times New Roman"/>
          <w:sz w:val="24"/>
          <w:szCs w:val="24"/>
        </w:rPr>
        <w:t>dokumentai;</w:t>
      </w:r>
    </w:p>
    <w:p w14:paraId="59E8DA5E" w14:textId="77777777" w:rsidR="00E63282" w:rsidRPr="00E63282" w:rsidRDefault="00E63282" w:rsidP="00D90333">
      <w:pPr>
        <w:pStyle w:val="Sraopastraipa"/>
        <w:widowControl w:val="0"/>
        <w:numPr>
          <w:ilvl w:val="1"/>
          <w:numId w:val="10"/>
        </w:numPr>
        <w:tabs>
          <w:tab w:val="left" w:pos="1134"/>
          <w:tab w:val="left" w:pos="1418"/>
        </w:tabs>
        <w:autoSpaceDE w:val="0"/>
        <w:autoSpaceDN w:val="0"/>
        <w:spacing w:after="0" w:line="240" w:lineRule="auto"/>
        <w:ind w:hanging="165"/>
        <w:contextualSpacing w:val="0"/>
        <w:jc w:val="both"/>
        <w:rPr>
          <w:rFonts w:ascii="Times New Roman" w:hAnsi="Times New Roman" w:cs="Times New Roman"/>
          <w:sz w:val="24"/>
          <w:szCs w:val="24"/>
        </w:rPr>
      </w:pPr>
      <w:r w:rsidRPr="00E63282">
        <w:rPr>
          <w:rFonts w:ascii="Times New Roman" w:hAnsi="Times New Roman" w:cs="Times New Roman"/>
          <w:sz w:val="24"/>
          <w:szCs w:val="24"/>
        </w:rPr>
        <w:t>sutartis, kurios pagrindu atliekamas mokėjimas, arba jos</w:t>
      </w:r>
      <w:r w:rsidRPr="00E63282">
        <w:rPr>
          <w:rFonts w:ascii="Times New Roman" w:hAnsi="Times New Roman" w:cs="Times New Roman"/>
          <w:spacing w:val="-5"/>
          <w:sz w:val="24"/>
          <w:szCs w:val="24"/>
        </w:rPr>
        <w:t xml:space="preserve"> </w:t>
      </w:r>
      <w:r w:rsidRPr="00E63282">
        <w:rPr>
          <w:rFonts w:ascii="Times New Roman" w:hAnsi="Times New Roman" w:cs="Times New Roman"/>
          <w:sz w:val="24"/>
          <w:szCs w:val="24"/>
        </w:rPr>
        <w:t>kopija;</w:t>
      </w:r>
    </w:p>
    <w:p w14:paraId="550E34CB" w14:textId="77777777" w:rsidR="00E63282" w:rsidRPr="00E63282" w:rsidRDefault="00E63282" w:rsidP="00D90333">
      <w:pPr>
        <w:pStyle w:val="Sraopastraipa"/>
        <w:widowControl w:val="0"/>
        <w:numPr>
          <w:ilvl w:val="1"/>
          <w:numId w:val="10"/>
        </w:numPr>
        <w:tabs>
          <w:tab w:val="left" w:pos="1134"/>
          <w:tab w:val="left" w:pos="1418"/>
        </w:tabs>
        <w:autoSpaceDE w:val="0"/>
        <w:autoSpaceDN w:val="0"/>
        <w:spacing w:after="0" w:line="240" w:lineRule="auto"/>
        <w:ind w:hanging="165"/>
        <w:contextualSpacing w:val="0"/>
        <w:jc w:val="both"/>
        <w:rPr>
          <w:rFonts w:ascii="Times New Roman" w:hAnsi="Times New Roman" w:cs="Times New Roman"/>
          <w:sz w:val="24"/>
          <w:szCs w:val="24"/>
        </w:rPr>
      </w:pPr>
      <w:r w:rsidRPr="00E63282">
        <w:rPr>
          <w:rFonts w:ascii="Times New Roman" w:hAnsi="Times New Roman" w:cs="Times New Roman"/>
          <w:sz w:val="24"/>
          <w:szCs w:val="24"/>
        </w:rPr>
        <w:t>darbų priėmimo ir perdavimo</w:t>
      </w:r>
      <w:r w:rsidRPr="00E63282">
        <w:rPr>
          <w:rFonts w:ascii="Times New Roman" w:hAnsi="Times New Roman" w:cs="Times New Roman"/>
          <w:spacing w:val="-1"/>
          <w:sz w:val="24"/>
          <w:szCs w:val="24"/>
        </w:rPr>
        <w:t xml:space="preserve"> </w:t>
      </w:r>
      <w:r w:rsidRPr="00E63282">
        <w:rPr>
          <w:rFonts w:ascii="Times New Roman" w:hAnsi="Times New Roman" w:cs="Times New Roman"/>
          <w:sz w:val="24"/>
          <w:szCs w:val="24"/>
        </w:rPr>
        <w:t>aktas;</w:t>
      </w:r>
    </w:p>
    <w:p w14:paraId="1D0C3820" w14:textId="77777777" w:rsidR="00E63282" w:rsidRPr="00E63282" w:rsidRDefault="00E63282" w:rsidP="00D90333">
      <w:pPr>
        <w:pStyle w:val="Sraopastraipa"/>
        <w:widowControl w:val="0"/>
        <w:numPr>
          <w:ilvl w:val="1"/>
          <w:numId w:val="10"/>
        </w:numPr>
        <w:tabs>
          <w:tab w:val="left" w:pos="1134"/>
          <w:tab w:val="left" w:pos="1418"/>
        </w:tabs>
        <w:autoSpaceDE w:val="0"/>
        <w:autoSpaceDN w:val="0"/>
        <w:spacing w:after="0" w:line="240" w:lineRule="auto"/>
        <w:ind w:hanging="165"/>
        <w:contextualSpacing w:val="0"/>
        <w:jc w:val="both"/>
        <w:rPr>
          <w:rFonts w:ascii="Times New Roman" w:hAnsi="Times New Roman" w:cs="Times New Roman"/>
          <w:sz w:val="24"/>
          <w:szCs w:val="24"/>
        </w:rPr>
      </w:pPr>
      <w:r w:rsidRPr="00E63282">
        <w:rPr>
          <w:rFonts w:ascii="Times New Roman" w:hAnsi="Times New Roman" w:cs="Times New Roman"/>
          <w:sz w:val="24"/>
          <w:szCs w:val="24"/>
        </w:rPr>
        <w:t>darbo laiko apskaitos</w:t>
      </w:r>
      <w:r w:rsidRPr="00E63282">
        <w:rPr>
          <w:rFonts w:ascii="Times New Roman" w:hAnsi="Times New Roman" w:cs="Times New Roman"/>
          <w:spacing w:val="-1"/>
          <w:sz w:val="24"/>
          <w:szCs w:val="24"/>
        </w:rPr>
        <w:t xml:space="preserve"> </w:t>
      </w:r>
      <w:r w:rsidRPr="00E63282">
        <w:rPr>
          <w:rFonts w:ascii="Times New Roman" w:hAnsi="Times New Roman" w:cs="Times New Roman"/>
          <w:sz w:val="24"/>
          <w:szCs w:val="24"/>
        </w:rPr>
        <w:t>žiniaraščiai;</w:t>
      </w:r>
    </w:p>
    <w:p w14:paraId="78D1D812" w14:textId="77777777" w:rsidR="00E63282" w:rsidRPr="00E63282" w:rsidRDefault="00E63282" w:rsidP="00D90333">
      <w:pPr>
        <w:pStyle w:val="Sraopastraipa"/>
        <w:widowControl w:val="0"/>
        <w:numPr>
          <w:ilvl w:val="1"/>
          <w:numId w:val="10"/>
        </w:numPr>
        <w:tabs>
          <w:tab w:val="left" w:pos="1134"/>
          <w:tab w:val="left" w:pos="1418"/>
        </w:tabs>
        <w:autoSpaceDE w:val="0"/>
        <w:autoSpaceDN w:val="0"/>
        <w:spacing w:after="0" w:line="240" w:lineRule="auto"/>
        <w:ind w:hanging="165"/>
        <w:contextualSpacing w:val="0"/>
        <w:jc w:val="both"/>
        <w:rPr>
          <w:rFonts w:ascii="Times New Roman" w:hAnsi="Times New Roman" w:cs="Times New Roman"/>
          <w:sz w:val="24"/>
          <w:szCs w:val="24"/>
        </w:rPr>
      </w:pPr>
      <w:r w:rsidRPr="00E63282">
        <w:rPr>
          <w:rFonts w:ascii="Times New Roman" w:hAnsi="Times New Roman" w:cs="Times New Roman"/>
          <w:sz w:val="24"/>
          <w:szCs w:val="24"/>
        </w:rPr>
        <w:t>kiti dokumentai (direktoriaus įsakymas ar kitas dokumentas dėl lėšų</w:t>
      </w:r>
      <w:r w:rsidRPr="00E63282">
        <w:rPr>
          <w:rFonts w:ascii="Times New Roman" w:hAnsi="Times New Roman" w:cs="Times New Roman"/>
          <w:spacing w:val="-7"/>
          <w:sz w:val="24"/>
          <w:szCs w:val="24"/>
        </w:rPr>
        <w:t xml:space="preserve"> </w:t>
      </w:r>
      <w:r w:rsidRPr="00E63282">
        <w:rPr>
          <w:rFonts w:ascii="Times New Roman" w:hAnsi="Times New Roman" w:cs="Times New Roman"/>
          <w:sz w:val="24"/>
          <w:szCs w:val="24"/>
        </w:rPr>
        <w:t>skyrimo).</w:t>
      </w:r>
    </w:p>
    <w:p w14:paraId="255B3070" w14:textId="03C9E1A5" w:rsidR="00E63282" w:rsidRPr="00E63282" w:rsidRDefault="0007507E" w:rsidP="00D90333">
      <w:pPr>
        <w:pStyle w:val="Sraopastraipa"/>
        <w:widowControl w:val="0"/>
        <w:numPr>
          <w:ilvl w:val="0"/>
          <w:numId w:val="10"/>
        </w:numPr>
        <w:tabs>
          <w:tab w:val="left" w:pos="1158"/>
        </w:tabs>
        <w:autoSpaceDE w:val="0"/>
        <w:autoSpaceDN w:val="0"/>
        <w:spacing w:after="0" w:line="240" w:lineRule="auto"/>
        <w:ind w:left="0" w:right="109" w:firstLine="851"/>
        <w:contextualSpacing w:val="0"/>
        <w:jc w:val="both"/>
        <w:rPr>
          <w:rFonts w:ascii="Times New Roman" w:hAnsi="Times New Roman" w:cs="Times New Roman"/>
          <w:sz w:val="24"/>
          <w:szCs w:val="24"/>
        </w:rPr>
      </w:pPr>
      <w:r>
        <w:rPr>
          <w:rFonts w:ascii="Times New Roman" w:hAnsi="Times New Roman" w:cs="Times New Roman"/>
          <w:sz w:val="24"/>
          <w:szCs w:val="24"/>
        </w:rPr>
        <w:t xml:space="preserve"> </w:t>
      </w:r>
      <w:r w:rsidR="00E63282" w:rsidRPr="00E63282">
        <w:rPr>
          <w:rFonts w:ascii="Times New Roman" w:hAnsi="Times New Roman" w:cs="Times New Roman"/>
          <w:sz w:val="24"/>
          <w:szCs w:val="24"/>
        </w:rPr>
        <w:t>Pirkimo, pardavimo apskaitos dokumentai turi būti pasirašyti darbuotojų, atsakingų už ūkinių operacijų</w:t>
      </w:r>
      <w:r w:rsidR="00E63282" w:rsidRPr="00E63282">
        <w:rPr>
          <w:rFonts w:ascii="Times New Roman" w:hAnsi="Times New Roman" w:cs="Times New Roman"/>
          <w:spacing w:val="-1"/>
          <w:sz w:val="24"/>
          <w:szCs w:val="24"/>
        </w:rPr>
        <w:t xml:space="preserve"> </w:t>
      </w:r>
      <w:r w:rsidR="00E63282" w:rsidRPr="00E63282">
        <w:rPr>
          <w:rFonts w:ascii="Times New Roman" w:hAnsi="Times New Roman" w:cs="Times New Roman"/>
          <w:sz w:val="24"/>
          <w:szCs w:val="24"/>
        </w:rPr>
        <w:t>kontrolę.</w:t>
      </w:r>
    </w:p>
    <w:p w14:paraId="365E02F1" w14:textId="214233CC" w:rsidR="00E63282" w:rsidRPr="00E63282" w:rsidRDefault="0007507E" w:rsidP="00D90333">
      <w:pPr>
        <w:pStyle w:val="Sraopastraipa"/>
        <w:widowControl w:val="0"/>
        <w:numPr>
          <w:ilvl w:val="0"/>
          <w:numId w:val="10"/>
        </w:numPr>
        <w:tabs>
          <w:tab w:val="left" w:pos="1158"/>
        </w:tabs>
        <w:autoSpaceDE w:val="0"/>
        <w:autoSpaceDN w:val="0"/>
        <w:spacing w:after="0" w:line="240" w:lineRule="auto"/>
        <w:ind w:left="0" w:right="105" w:firstLine="851"/>
        <w:contextualSpacing w:val="0"/>
        <w:jc w:val="both"/>
        <w:rPr>
          <w:rFonts w:ascii="Times New Roman" w:hAnsi="Times New Roman" w:cs="Times New Roman"/>
          <w:sz w:val="24"/>
          <w:szCs w:val="24"/>
        </w:rPr>
      </w:pPr>
      <w:r>
        <w:rPr>
          <w:rFonts w:ascii="Times New Roman" w:hAnsi="Times New Roman" w:cs="Times New Roman"/>
          <w:sz w:val="24"/>
          <w:szCs w:val="24"/>
        </w:rPr>
        <w:t xml:space="preserve"> </w:t>
      </w:r>
      <w:r w:rsidR="00E63282" w:rsidRPr="00E63282">
        <w:rPr>
          <w:rFonts w:ascii="Times New Roman" w:hAnsi="Times New Roman" w:cs="Times New Roman"/>
          <w:sz w:val="24"/>
          <w:szCs w:val="24"/>
        </w:rPr>
        <w:t>Tarnybos apskaitininkas parengtus mokėjimo dokumentus perduoda direktoriui, kuris šiuos dokumentus patikrina ir juos pasirašo, arba, jei jie yra netinkamai parengti, atsisako pasirašyti.</w:t>
      </w:r>
    </w:p>
    <w:p w14:paraId="4FA3B19D" w14:textId="77777777" w:rsidR="00E63282" w:rsidRPr="00E63282" w:rsidRDefault="00E63282" w:rsidP="00773D1E">
      <w:pPr>
        <w:pStyle w:val="Pagrindinistekstas"/>
        <w:ind w:left="0"/>
        <w:jc w:val="left"/>
      </w:pPr>
    </w:p>
    <w:p w14:paraId="55E1BA9C" w14:textId="77777777" w:rsidR="00E63282" w:rsidRPr="00E63282" w:rsidRDefault="00E63282" w:rsidP="00D90333">
      <w:pPr>
        <w:pStyle w:val="Antrat1"/>
        <w:numPr>
          <w:ilvl w:val="0"/>
          <w:numId w:val="3"/>
        </w:numPr>
        <w:tabs>
          <w:tab w:val="left" w:pos="4505"/>
        </w:tabs>
        <w:spacing w:line="240" w:lineRule="auto"/>
        <w:ind w:left="2519" w:right="2526" w:firstLine="1752"/>
        <w:jc w:val="left"/>
      </w:pPr>
      <w:r w:rsidRPr="00E63282">
        <w:t xml:space="preserve">SKYRIUS </w:t>
      </w:r>
    </w:p>
    <w:p w14:paraId="4FC0E610" w14:textId="77777777" w:rsidR="00E63282" w:rsidRPr="00E63282" w:rsidRDefault="00E63282" w:rsidP="00773D1E">
      <w:pPr>
        <w:pStyle w:val="Antrat1"/>
        <w:tabs>
          <w:tab w:val="left" w:pos="4505"/>
        </w:tabs>
        <w:spacing w:line="240" w:lineRule="auto"/>
        <w:ind w:left="0" w:right="2526"/>
        <w:jc w:val="right"/>
      </w:pPr>
      <w:r w:rsidRPr="00E63282">
        <w:t>APSKAITOS IR FINANSŲ KONTROLĖ</w:t>
      </w:r>
    </w:p>
    <w:p w14:paraId="3646C32A" w14:textId="77777777" w:rsidR="00E63282" w:rsidRPr="00E63282" w:rsidRDefault="00E63282" w:rsidP="00773D1E">
      <w:pPr>
        <w:pStyle w:val="Pagrindinistekstas"/>
        <w:ind w:left="0"/>
        <w:jc w:val="left"/>
        <w:rPr>
          <w:b/>
        </w:rPr>
      </w:pPr>
    </w:p>
    <w:p w14:paraId="53B9E372" w14:textId="77777777" w:rsidR="00E63282" w:rsidRPr="00E63282" w:rsidRDefault="00E63282" w:rsidP="0007507E">
      <w:pPr>
        <w:pStyle w:val="Sraopastraipa"/>
        <w:widowControl w:val="0"/>
        <w:numPr>
          <w:ilvl w:val="0"/>
          <w:numId w:val="10"/>
        </w:numPr>
        <w:tabs>
          <w:tab w:val="left" w:pos="1134"/>
        </w:tabs>
        <w:autoSpaceDE w:val="0"/>
        <w:autoSpaceDN w:val="0"/>
        <w:spacing w:after="0" w:line="240" w:lineRule="auto"/>
        <w:ind w:left="0" w:right="101" w:firstLine="851"/>
        <w:contextualSpacing w:val="0"/>
        <w:jc w:val="both"/>
        <w:rPr>
          <w:rFonts w:ascii="Times New Roman" w:hAnsi="Times New Roman" w:cs="Times New Roman"/>
          <w:sz w:val="24"/>
          <w:szCs w:val="24"/>
        </w:rPr>
      </w:pPr>
      <w:r w:rsidRPr="00E63282">
        <w:rPr>
          <w:rFonts w:ascii="Times New Roman" w:hAnsi="Times New Roman" w:cs="Times New Roman"/>
          <w:sz w:val="24"/>
          <w:szCs w:val="24"/>
        </w:rPr>
        <w:t>Apskaitininkas, tvarkantis įstaigos buhalterinę apskaitą, vadovaujasi Lietuvos Respublikos buhalterinės apskaitos įstatymu, Lietuvos Respublikos viešojo sektoriaus atskaitomybės įstatymu, Viešojo sektoriaus apskaitos ir finansinės atskaitomybės</w:t>
      </w:r>
      <w:r w:rsidRPr="00E63282">
        <w:rPr>
          <w:rFonts w:ascii="Times New Roman" w:hAnsi="Times New Roman" w:cs="Times New Roman"/>
          <w:spacing w:val="-7"/>
          <w:sz w:val="24"/>
          <w:szCs w:val="24"/>
        </w:rPr>
        <w:t xml:space="preserve"> </w:t>
      </w:r>
      <w:r w:rsidRPr="00E63282">
        <w:rPr>
          <w:rFonts w:ascii="Times New Roman" w:hAnsi="Times New Roman" w:cs="Times New Roman"/>
          <w:sz w:val="24"/>
          <w:szCs w:val="24"/>
        </w:rPr>
        <w:t>standartais,</w:t>
      </w:r>
      <w:r w:rsidRPr="00E63282">
        <w:rPr>
          <w:rFonts w:ascii="Times New Roman" w:hAnsi="Times New Roman" w:cs="Times New Roman"/>
          <w:spacing w:val="-5"/>
          <w:sz w:val="24"/>
          <w:szCs w:val="24"/>
        </w:rPr>
        <w:t xml:space="preserve"> </w:t>
      </w:r>
      <w:r w:rsidRPr="00E63282">
        <w:rPr>
          <w:rFonts w:ascii="Times New Roman" w:hAnsi="Times New Roman" w:cs="Times New Roman"/>
          <w:sz w:val="24"/>
          <w:szCs w:val="24"/>
        </w:rPr>
        <w:t>Tarnybos</w:t>
      </w:r>
      <w:r w:rsidRPr="00E63282">
        <w:rPr>
          <w:rFonts w:ascii="Times New Roman" w:hAnsi="Times New Roman" w:cs="Times New Roman"/>
          <w:spacing w:val="-5"/>
          <w:sz w:val="24"/>
          <w:szCs w:val="24"/>
        </w:rPr>
        <w:t xml:space="preserve"> </w:t>
      </w:r>
      <w:r w:rsidRPr="00E63282">
        <w:rPr>
          <w:rFonts w:ascii="Times New Roman" w:hAnsi="Times New Roman" w:cs="Times New Roman"/>
          <w:sz w:val="24"/>
          <w:szCs w:val="24"/>
        </w:rPr>
        <w:t>apskaitos</w:t>
      </w:r>
      <w:r w:rsidRPr="00E63282">
        <w:rPr>
          <w:rFonts w:ascii="Times New Roman" w:hAnsi="Times New Roman" w:cs="Times New Roman"/>
          <w:spacing w:val="-6"/>
          <w:sz w:val="24"/>
          <w:szCs w:val="24"/>
        </w:rPr>
        <w:t xml:space="preserve"> </w:t>
      </w:r>
      <w:r w:rsidRPr="00E63282">
        <w:rPr>
          <w:rFonts w:ascii="Times New Roman" w:hAnsi="Times New Roman" w:cs="Times New Roman"/>
          <w:sz w:val="24"/>
          <w:szCs w:val="24"/>
        </w:rPr>
        <w:t>vadovu</w:t>
      </w:r>
      <w:r w:rsidRPr="00E63282">
        <w:rPr>
          <w:rFonts w:ascii="Times New Roman" w:hAnsi="Times New Roman" w:cs="Times New Roman"/>
          <w:spacing w:val="-8"/>
          <w:sz w:val="24"/>
          <w:szCs w:val="24"/>
        </w:rPr>
        <w:t xml:space="preserve"> </w:t>
      </w:r>
      <w:r w:rsidRPr="00E63282">
        <w:rPr>
          <w:rFonts w:ascii="Times New Roman" w:hAnsi="Times New Roman" w:cs="Times New Roman"/>
          <w:sz w:val="24"/>
          <w:szCs w:val="24"/>
        </w:rPr>
        <w:t>(nustatytą</w:t>
      </w:r>
      <w:r w:rsidRPr="00E63282">
        <w:rPr>
          <w:rFonts w:ascii="Times New Roman" w:hAnsi="Times New Roman" w:cs="Times New Roman"/>
          <w:spacing w:val="-8"/>
          <w:sz w:val="24"/>
          <w:szCs w:val="24"/>
        </w:rPr>
        <w:t xml:space="preserve"> </w:t>
      </w:r>
      <w:r w:rsidRPr="00E63282">
        <w:rPr>
          <w:rFonts w:ascii="Times New Roman" w:hAnsi="Times New Roman" w:cs="Times New Roman"/>
          <w:sz w:val="24"/>
          <w:szCs w:val="24"/>
        </w:rPr>
        <w:t>apskaitos</w:t>
      </w:r>
      <w:r w:rsidRPr="00E63282">
        <w:rPr>
          <w:rFonts w:ascii="Times New Roman" w:hAnsi="Times New Roman" w:cs="Times New Roman"/>
          <w:spacing w:val="-6"/>
          <w:sz w:val="24"/>
          <w:szCs w:val="24"/>
        </w:rPr>
        <w:t xml:space="preserve"> </w:t>
      </w:r>
      <w:r w:rsidRPr="00E63282">
        <w:rPr>
          <w:rFonts w:ascii="Times New Roman" w:hAnsi="Times New Roman" w:cs="Times New Roman"/>
          <w:sz w:val="24"/>
          <w:szCs w:val="24"/>
        </w:rPr>
        <w:t>politika)</w:t>
      </w:r>
      <w:r w:rsidRPr="00E63282">
        <w:rPr>
          <w:rFonts w:ascii="Times New Roman" w:hAnsi="Times New Roman" w:cs="Times New Roman"/>
          <w:spacing w:val="-8"/>
          <w:sz w:val="24"/>
          <w:szCs w:val="24"/>
        </w:rPr>
        <w:t xml:space="preserve"> </w:t>
      </w:r>
      <w:r w:rsidRPr="00E63282">
        <w:rPr>
          <w:rFonts w:ascii="Times New Roman" w:hAnsi="Times New Roman" w:cs="Times New Roman"/>
          <w:sz w:val="24"/>
          <w:szCs w:val="24"/>
        </w:rPr>
        <w:t>ir</w:t>
      </w:r>
      <w:r w:rsidRPr="00E63282">
        <w:rPr>
          <w:rFonts w:ascii="Times New Roman" w:hAnsi="Times New Roman" w:cs="Times New Roman"/>
          <w:spacing w:val="-7"/>
          <w:sz w:val="24"/>
          <w:szCs w:val="24"/>
        </w:rPr>
        <w:t xml:space="preserve"> </w:t>
      </w:r>
      <w:r w:rsidRPr="00E63282">
        <w:rPr>
          <w:rFonts w:ascii="Times New Roman" w:hAnsi="Times New Roman" w:cs="Times New Roman"/>
          <w:sz w:val="24"/>
          <w:szCs w:val="24"/>
        </w:rPr>
        <w:t>kitais</w:t>
      </w:r>
      <w:r w:rsidRPr="00E63282">
        <w:rPr>
          <w:rFonts w:ascii="Times New Roman" w:hAnsi="Times New Roman" w:cs="Times New Roman"/>
          <w:spacing w:val="-7"/>
          <w:sz w:val="24"/>
          <w:szCs w:val="24"/>
        </w:rPr>
        <w:t xml:space="preserve"> </w:t>
      </w:r>
      <w:r w:rsidRPr="00E63282">
        <w:rPr>
          <w:rFonts w:ascii="Times New Roman" w:hAnsi="Times New Roman" w:cs="Times New Roman"/>
          <w:sz w:val="24"/>
          <w:szCs w:val="24"/>
        </w:rPr>
        <w:t>buhalterinę apskaitą reglamentuojančiais teisės</w:t>
      </w:r>
      <w:r w:rsidRPr="00E63282">
        <w:rPr>
          <w:rFonts w:ascii="Times New Roman" w:hAnsi="Times New Roman" w:cs="Times New Roman"/>
          <w:spacing w:val="-2"/>
          <w:sz w:val="24"/>
          <w:szCs w:val="24"/>
        </w:rPr>
        <w:t xml:space="preserve"> </w:t>
      </w:r>
      <w:r w:rsidRPr="00E63282">
        <w:rPr>
          <w:rFonts w:ascii="Times New Roman" w:hAnsi="Times New Roman" w:cs="Times New Roman"/>
          <w:sz w:val="24"/>
          <w:szCs w:val="24"/>
        </w:rPr>
        <w:t>aktais.</w:t>
      </w:r>
    </w:p>
    <w:p w14:paraId="1D57674E" w14:textId="77777777" w:rsidR="00E63282" w:rsidRPr="00E63282" w:rsidRDefault="00E63282" w:rsidP="00D90333">
      <w:pPr>
        <w:pStyle w:val="Sraopastraipa"/>
        <w:widowControl w:val="0"/>
        <w:numPr>
          <w:ilvl w:val="0"/>
          <w:numId w:val="10"/>
        </w:numPr>
        <w:tabs>
          <w:tab w:val="left" w:pos="1142"/>
        </w:tabs>
        <w:autoSpaceDE w:val="0"/>
        <w:autoSpaceDN w:val="0"/>
        <w:spacing w:after="0" w:line="240" w:lineRule="auto"/>
        <w:ind w:left="1141" w:hanging="290"/>
        <w:contextualSpacing w:val="0"/>
        <w:jc w:val="both"/>
        <w:rPr>
          <w:rFonts w:ascii="Times New Roman" w:hAnsi="Times New Roman" w:cs="Times New Roman"/>
          <w:sz w:val="24"/>
          <w:szCs w:val="24"/>
        </w:rPr>
      </w:pPr>
      <w:r w:rsidRPr="00E63282">
        <w:rPr>
          <w:rFonts w:ascii="Times New Roman" w:hAnsi="Times New Roman" w:cs="Times New Roman"/>
          <w:sz w:val="24"/>
          <w:szCs w:val="24"/>
        </w:rPr>
        <w:t>Tarnybos direktorius atlieka paskesniąją įstaigos apskaitos</w:t>
      </w:r>
      <w:r w:rsidRPr="00E63282">
        <w:rPr>
          <w:rFonts w:ascii="Times New Roman" w:hAnsi="Times New Roman" w:cs="Times New Roman"/>
          <w:spacing w:val="-1"/>
          <w:sz w:val="24"/>
          <w:szCs w:val="24"/>
        </w:rPr>
        <w:t xml:space="preserve"> </w:t>
      </w:r>
      <w:r w:rsidRPr="00E63282">
        <w:rPr>
          <w:rFonts w:ascii="Times New Roman" w:hAnsi="Times New Roman" w:cs="Times New Roman"/>
          <w:sz w:val="24"/>
          <w:szCs w:val="24"/>
        </w:rPr>
        <w:t>kontrolę.</w:t>
      </w:r>
    </w:p>
    <w:p w14:paraId="3D22DB7A" w14:textId="77777777" w:rsidR="00E63282" w:rsidRPr="00E63282" w:rsidRDefault="00E63282" w:rsidP="00D90333">
      <w:pPr>
        <w:pStyle w:val="Sraopastraipa"/>
        <w:widowControl w:val="0"/>
        <w:numPr>
          <w:ilvl w:val="0"/>
          <w:numId w:val="10"/>
        </w:numPr>
        <w:tabs>
          <w:tab w:val="left" w:pos="1142"/>
        </w:tabs>
        <w:autoSpaceDE w:val="0"/>
        <w:autoSpaceDN w:val="0"/>
        <w:spacing w:after="0" w:line="240" w:lineRule="auto"/>
        <w:ind w:left="1141" w:hanging="290"/>
        <w:contextualSpacing w:val="0"/>
        <w:jc w:val="both"/>
        <w:rPr>
          <w:rFonts w:ascii="Times New Roman" w:hAnsi="Times New Roman" w:cs="Times New Roman"/>
          <w:sz w:val="24"/>
          <w:szCs w:val="24"/>
        </w:rPr>
      </w:pPr>
      <w:r w:rsidRPr="00E63282">
        <w:rPr>
          <w:rFonts w:ascii="Times New Roman" w:hAnsi="Times New Roman" w:cs="Times New Roman"/>
          <w:sz w:val="24"/>
          <w:szCs w:val="24"/>
        </w:rPr>
        <w:t>Apskaitininkas turi</w:t>
      </w:r>
      <w:r w:rsidRPr="00E63282">
        <w:rPr>
          <w:rFonts w:ascii="Times New Roman" w:hAnsi="Times New Roman" w:cs="Times New Roman"/>
          <w:spacing w:val="-2"/>
          <w:sz w:val="24"/>
          <w:szCs w:val="24"/>
        </w:rPr>
        <w:t xml:space="preserve"> </w:t>
      </w:r>
      <w:r w:rsidRPr="00E63282">
        <w:rPr>
          <w:rFonts w:ascii="Times New Roman" w:hAnsi="Times New Roman" w:cs="Times New Roman"/>
          <w:sz w:val="24"/>
          <w:szCs w:val="24"/>
        </w:rPr>
        <w:t>teisę:</w:t>
      </w:r>
    </w:p>
    <w:p w14:paraId="7D4A9D60" w14:textId="19E4A9C2" w:rsidR="00E63282" w:rsidRPr="00E63282" w:rsidRDefault="00E63282" w:rsidP="00D90333">
      <w:pPr>
        <w:pStyle w:val="Sraopastraipa"/>
        <w:widowControl w:val="0"/>
        <w:numPr>
          <w:ilvl w:val="1"/>
          <w:numId w:val="10"/>
        </w:numPr>
        <w:tabs>
          <w:tab w:val="left" w:pos="1214"/>
          <w:tab w:val="left" w:pos="1418"/>
        </w:tabs>
        <w:autoSpaceDE w:val="0"/>
        <w:autoSpaceDN w:val="0"/>
        <w:spacing w:after="0" w:line="240" w:lineRule="auto"/>
        <w:ind w:left="0" w:firstLine="851"/>
        <w:contextualSpacing w:val="0"/>
        <w:jc w:val="both"/>
        <w:rPr>
          <w:rFonts w:ascii="Times New Roman" w:hAnsi="Times New Roman" w:cs="Times New Roman"/>
          <w:sz w:val="24"/>
          <w:szCs w:val="24"/>
        </w:rPr>
      </w:pPr>
      <w:r w:rsidRPr="00E63282">
        <w:rPr>
          <w:rFonts w:ascii="Times New Roman" w:hAnsi="Times New Roman" w:cs="Times New Roman"/>
          <w:sz w:val="24"/>
          <w:szCs w:val="24"/>
        </w:rPr>
        <w:t>reikalauti, kad Tarnybos direktorius, sudarytų komisijų atstovai ar jo paskirti atsakingi asmenys laiku teiktų teisingą informaciją, reikalingą buhalterinei apskaitai tvarkyti ir ataskaitoms</w:t>
      </w:r>
      <w:r w:rsidRPr="00E63282">
        <w:rPr>
          <w:rFonts w:ascii="Times New Roman" w:hAnsi="Times New Roman" w:cs="Times New Roman"/>
          <w:spacing w:val="-1"/>
          <w:sz w:val="24"/>
          <w:szCs w:val="24"/>
        </w:rPr>
        <w:t xml:space="preserve"> </w:t>
      </w:r>
      <w:r w:rsidRPr="00E63282">
        <w:rPr>
          <w:rFonts w:ascii="Times New Roman" w:hAnsi="Times New Roman" w:cs="Times New Roman"/>
          <w:sz w:val="24"/>
          <w:szCs w:val="24"/>
        </w:rPr>
        <w:t>rengti;</w:t>
      </w:r>
    </w:p>
    <w:p w14:paraId="328465B6" w14:textId="77777777" w:rsidR="00E63282" w:rsidRPr="00E63282" w:rsidRDefault="00E63282" w:rsidP="00D90333">
      <w:pPr>
        <w:pStyle w:val="Sraopastraipa"/>
        <w:widowControl w:val="0"/>
        <w:numPr>
          <w:ilvl w:val="1"/>
          <w:numId w:val="10"/>
        </w:numPr>
        <w:tabs>
          <w:tab w:val="left" w:pos="1221"/>
          <w:tab w:val="left" w:pos="1418"/>
        </w:tabs>
        <w:autoSpaceDE w:val="0"/>
        <w:autoSpaceDN w:val="0"/>
        <w:spacing w:after="0" w:line="240" w:lineRule="auto"/>
        <w:ind w:left="0" w:firstLine="851"/>
        <w:contextualSpacing w:val="0"/>
        <w:jc w:val="both"/>
        <w:rPr>
          <w:rFonts w:ascii="Times New Roman" w:hAnsi="Times New Roman" w:cs="Times New Roman"/>
          <w:sz w:val="24"/>
          <w:szCs w:val="24"/>
        </w:rPr>
      </w:pPr>
      <w:r w:rsidRPr="00E63282">
        <w:rPr>
          <w:rFonts w:ascii="Times New Roman" w:hAnsi="Times New Roman" w:cs="Times New Roman"/>
          <w:sz w:val="24"/>
          <w:szCs w:val="24"/>
        </w:rPr>
        <w:t>tikrinti dokumentus, susijusius su prisiimtais įsipareigojimais ir atliekamais mokėjimais;</w:t>
      </w:r>
    </w:p>
    <w:p w14:paraId="1C3EB815" w14:textId="77777777" w:rsidR="00E63282" w:rsidRPr="00E63282" w:rsidRDefault="00E63282" w:rsidP="00D90333">
      <w:pPr>
        <w:pStyle w:val="Sraopastraipa"/>
        <w:widowControl w:val="0"/>
        <w:numPr>
          <w:ilvl w:val="1"/>
          <w:numId w:val="10"/>
        </w:numPr>
        <w:tabs>
          <w:tab w:val="left" w:pos="1228"/>
          <w:tab w:val="left" w:pos="1418"/>
        </w:tabs>
        <w:autoSpaceDE w:val="0"/>
        <w:autoSpaceDN w:val="0"/>
        <w:spacing w:after="0" w:line="240" w:lineRule="auto"/>
        <w:ind w:left="0" w:firstLine="851"/>
        <w:contextualSpacing w:val="0"/>
        <w:jc w:val="both"/>
        <w:rPr>
          <w:rFonts w:ascii="Times New Roman" w:hAnsi="Times New Roman" w:cs="Times New Roman"/>
          <w:sz w:val="24"/>
          <w:szCs w:val="24"/>
        </w:rPr>
      </w:pPr>
      <w:r w:rsidRPr="00E63282">
        <w:rPr>
          <w:rFonts w:ascii="Times New Roman" w:hAnsi="Times New Roman" w:cs="Times New Roman"/>
          <w:sz w:val="24"/>
          <w:szCs w:val="24"/>
        </w:rPr>
        <w:t>grąžinti ūkinės operacijos dokumentus jų rengėjams, jeigu išankstinės finansų kontrolės metu</w:t>
      </w:r>
      <w:r w:rsidRPr="00E63282">
        <w:rPr>
          <w:rFonts w:ascii="Times New Roman" w:hAnsi="Times New Roman" w:cs="Times New Roman"/>
          <w:spacing w:val="-7"/>
          <w:sz w:val="24"/>
          <w:szCs w:val="24"/>
        </w:rPr>
        <w:t xml:space="preserve"> </w:t>
      </w:r>
      <w:r w:rsidRPr="00E63282">
        <w:rPr>
          <w:rFonts w:ascii="Times New Roman" w:hAnsi="Times New Roman" w:cs="Times New Roman"/>
          <w:sz w:val="24"/>
          <w:szCs w:val="24"/>
        </w:rPr>
        <w:t>nustato,</w:t>
      </w:r>
      <w:r w:rsidRPr="00E63282">
        <w:rPr>
          <w:rFonts w:ascii="Times New Roman" w:hAnsi="Times New Roman" w:cs="Times New Roman"/>
          <w:spacing w:val="-7"/>
          <w:sz w:val="24"/>
          <w:szCs w:val="24"/>
        </w:rPr>
        <w:t xml:space="preserve"> </w:t>
      </w:r>
      <w:r w:rsidRPr="00E63282">
        <w:rPr>
          <w:rFonts w:ascii="Times New Roman" w:hAnsi="Times New Roman" w:cs="Times New Roman"/>
          <w:sz w:val="24"/>
          <w:szCs w:val="24"/>
        </w:rPr>
        <w:t>kad</w:t>
      </w:r>
      <w:r w:rsidRPr="00E63282">
        <w:rPr>
          <w:rFonts w:ascii="Times New Roman" w:hAnsi="Times New Roman" w:cs="Times New Roman"/>
          <w:spacing w:val="-7"/>
          <w:sz w:val="24"/>
          <w:szCs w:val="24"/>
        </w:rPr>
        <w:t xml:space="preserve"> </w:t>
      </w:r>
      <w:r w:rsidRPr="00E63282">
        <w:rPr>
          <w:rFonts w:ascii="Times New Roman" w:hAnsi="Times New Roman" w:cs="Times New Roman"/>
          <w:sz w:val="24"/>
          <w:szCs w:val="24"/>
        </w:rPr>
        <w:t>ūkinė</w:t>
      </w:r>
      <w:r w:rsidRPr="00E63282">
        <w:rPr>
          <w:rFonts w:ascii="Times New Roman" w:hAnsi="Times New Roman" w:cs="Times New Roman"/>
          <w:spacing w:val="-8"/>
          <w:sz w:val="24"/>
          <w:szCs w:val="24"/>
        </w:rPr>
        <w:t xml:space="preserve"> </w:t>
      </w:r>
      <w:r w:rsidRPr="00E63282">
        <w:rPr>
          <w:rFonts w:ascii="Times New Roman" w:hAnsi="Times New Roman" w:cs="Times New Roman"/>
          <w:sz w:val="24"/>
          <w:szCs w:val="24"/>
        </w:rPr>
        <w:t>operacija</w:t>
      </w:r>
      <w:r w:rsidRPr="00E63282">
        <w:rPr>
          <w:rFonts w:ascii="Times New Roman" w:hAnsi="Times New Roman" w:cs="Times New Roman"/>
          <w:spacing w:val="-3"/>
          <w:sz w:val="24"/>
          <w:szCs w:val="24"/>
        </w:rPr>
        <w:t xml:space="preserve"> </w:t>
      </w:r>
      <w:r w:rsidRPr="00E63282">
        <w:rPr>
          <w:rFonts w:ascii="Times New Roman" w:hAnsi="Times New Roman" w:cs="Times New Roman"/>
          <w:sz w:val="24"/>
          <w:szCs w:val="24"/>
        </w:rPr>
        <w:t>yra</w:t>
      </w:r>
      <w:r w:rsidRPr="00E63282">
        <w:rPr>
          <w:rFonts w:ascii="Times New Roman" w:hAnsi="Times New Roman" w:cs="Times New Roman"/>
          <w:spacing w:val="-8"/>
          <w:sz w:val="24"/>
          <w:szCs w:val="24"/>
        </w:rPr>
        <w:t xml:space="preserve"> </w:t>
      </w:r>
      <w:r w:rsidRPr="00E63282">
        <w:rPr>
          <w:rFonts w:ascii="Times New Roman" w:hAnsi="Times New Roman" w:cs="Times New Roman"/>
          <w:sz w:val="24"/>
          <w:szCs w:val="24"/>
        </w:rPr>
        <w:t>neteisėta,</w:t>
      </w:r>
      <w:r w:rsidRPr="00E63282">
        <w:rPr>
          <w:rFonts w:ascii="Times New Roman" w:hAnsi="Times New Roman" w:cs="Times New Roman"/>
          <w:spacing w:val="-8"/>
          <w:sz w:val="24"/>
          <w:szCs w:val="24"/>
        </w:rPr>
        <w:t xml:space="preserve"> </w:t>
      </w:r>
      <w:r w:rsidRPr="00E63282">
        <w:rPr>
          <w:rFonts w:ascii="Times New Roman" w:hAnsi="Times New Roman" w:cs="Times New Roman"/>
          <w:sz w:val="24"/>
          <w:szCs w:val="24"/>
        </w:rPr>
        <w:t>kad</w:t>
      </w:r>
      <w:r w:rsidRPr="00E63282">
        <w:rPr>
          <w:rFonts w:ascii="Times New Roman" w:hAnsi="Times New Roman" w:cs="Times New Roman"/>
          <w:spacing w:val="-6"/>
          <w:sz w:val="24"/>
          <w:szCs w:val="24"/>
        </w:rPr>
        <w:t xml:space="preserve"> </w:t>
      </w:r>
      <w:r w:rsidRPr="00E63282">
        <w:rPr>
          <w:rFonts w:ascii="Times New Roman" w:hAnsi="Times New Roman" w:cs="Times New Roman"/>
          <w:sz w:val="24"/>
          <w:szCs w:val="24"/>
        </w:rPr>
        <w:t>jai</w:t>
      </w:r>
      <w:r w:rsidRPr="00E63282">
        <w:rPr>
          <w:rFonts w:ascii="Times New Roman" w:hAnsi="Times New Roman" w:cs="Times New Roman"/>
          <w:spacing w:val="-7"/>
          <w:sz w:val="24"/>
          <w:szCs w:val="24"/>
        </w:rPr>
        <w:t xml:space="preserve"> </w:t>
      </w:r>
      <w:r w:rsidRPr="00E63282">
        <w:rPr>
          <w:rFonts w:ascii="Times New Roman" w:hAnsi="Times New Roman" w:cs="Times New Roman"/>
          <w:sz w:val="24"/>
          <w:szCs w:val="24"/>
        </w:rPr>
        <w:t>atlikti</w:t>
      </w:r>
      <w:r w:rsidRPr="00E63282">
        <w:rPr>
          <w:rFonts w:ascii="Times New Roman" w:hAnsi="Times New Roman" w:cs="Times New Roman"/>
          <w:spacing w:val="-9"/>
          <w:sz w:val="24"/>
          <w:szCs w:val="24"/>
        </w:rPr>
        <w:t xml:space="preserve"> </w:t>
      </w:r>
      <w:r w:rsidRPr="00E63282">
        <w:rPr>
          <w:rFonts w:ascii="Times New Roman" w:hAnsi="Times New Roman" w:cs="Times New Roman"/>
          <w:sz w:val="24"/>
          <w:szCs w:val="24"/>
        </w:rPr>
        <w:t>nepakaks</w:t>
      </w:r>
      <w:r w:rsidRPr="00E63282">
        <w:rPr>
          <w:rFonts w:ascii="Times New Roman" w:hAnsi="Times New Roman" w:cs="Times New Roman"/>
          <w:spacing w:val="-7"/>
          <w:sz w:val="24"/>
          <w:szCs w:val="24"/>
        </w:rPr>
        <w:t xml:space="preserve"> </w:t>
      </w:r>
      <w:r w:rsidRPr="00E63282">
        <w:rPr>
          <w:rFonts w:ascii="Times New Roman" w:hAnsi="Times New Roman" w:cs="Times New Roman"/>
          <w:sz w:val="24"/>
          <w:szCs w:val="24"/>
        </w:rPr>
        <w:t>patvirtintų</w:t>
      </w:r>
      <w:r w:rsidRPr="00E63282">
        <w:rPr>
          <w:rFonts w:ascii="Times New Roman" w:hAnsi="Times New Roman" w:cs="Times New Roman"/>
          <w:spacing w:val="-7"/>
          <w:sz w:val="24"/>
          <w:szCs w:val="24"/>
        </w:rPr>
        <w:t xml:space="preserve"> </w:t>
      </w:r>
      <w:r w:rsidRPr="00E63282">
        <w:rPr>
          <w:rFonts w:ascii="Times New Roman" w:hAnsi="Times New Roman" w:cs="Times New Roman"/>
          <w:sz w:val="24"/>
          <w:szCs w:val="24"/>
        </w:rPr>
        <w:t>asignavimų</w:t>
      </w:r>
      <w:r w:rsidRPr="00E63282">
        <w:rPr>
          <w:rFonts w:ascii="Times New Roman" w:hAnsi="Times New Roman" w:cs="Times New Roman"/>
          <w:spacing w:val="-7"/>
          <w:sz w:val="24"/>
          <w:szCs w:val="24"/>
        </w:rPr>
        <w:t xml:space="preserve"> </w:t>
      </w:r>
      <w:r w:rsidRPr="00E63282">
        <w:rPr>
          <w:rFonts w:ascii="Times New Roman" w:hAnsi="Times New Roman" w:cs="Times New Roman"/>
          <w:sz w:val="24"/>
          <w:szCs w:val="24"/>
        </w:rPr>
        <w:t>ar</w:t>
      </w:r>
      <w:r w:rsidRPr="00E63282">
        <w:rPr>
          <w:rFonts w:ascii="Times New Roman" w:hAnsi="Times New Roman" w:cs="Times New Roman"/>
          <w:spacing w:val="-8"/>
          <w:sz w:val="24"/>
          <w:szCs w:val="24"/>
        </w:rPr>
        <w:t xml:space="preserve"> </w:t>
      </w:r>
      <w:r w:rsidRPr="00E63282">
        <w:rPr>
          <w:rFonts w:ascii="Times New Roman" w:hAnsi="Times New Roman" w:cs="Times New Roman"/>
          <w:sz w:val="24"/>
          <w:szCs w:val="24"/>
        </w:rPr>
        <w:t>kad ūkinės operacijos pagrindimo dokumentai yra netinkamai</w:t>
      </w:r>
      <w:r w:rsidRPr="00E63282">
        <w:rPr>
          <w:rFonts w:ascii="Times New Roman" w:hAnsi="Times New Roman" w:cs="Times New Roman"/>
          <w:spacing w:val="-2"/>
          <w:sz w:val="24"/>
          <w:szCs w:val="24"/>
        </w:rPr>
        <w:t xml:space="preserve"> </w:t>
      </w:r>
      <w:r w:rsidRPr="00E63282">
        <w:rPr>
          <w:rFonts w:ascii="Times New Roman" w:hAnsi="Times New Roman" w:cs="Times New Roman"/>
          <w:sz w:val="24"/>
          <w:szCs w:val="24"/>
        </w:rPr>
        <w:t>parengti;</w:t>
      </w:r>
    </w:p>
    <w:p w14:paraId="2D28C39D" w14:textId="77777777" w:rsidR="00E63282" w:rsidRPr="00E63282" w:rsidRDefault="00E63282" w:rsidP="00D90333">
      <w:pPr>
        <w:pStyle w:val="Sraopastraipa"/>
        <w:widowControl w:val="0"/>
        <w:numPr>
          <w:ilvl w:val="1"/>
          <w:numId w:val="10"/>
        </w:numPr>
        <w:tabs>
          <w:tab w:val="left" w:pos="1235"/>
          <w:tab w:val="left" w:pos="1418"/>
        </w:tabs>
        <w:autoSpaceDE w:val="0"/>
        <w:autoSpaceDN w:val="0"/>
        <w:spacing w:after="0" w:line="240" w:lineRule="auto"/>
        <w:ind w:left="0" w:firstLine="851"/>
        <w:contextualSpacing w:val="0"/>
        <w:jc w:val="both"/>
        <w:rPr>
          <w:rFonts w:ascii="Times New Roman" w:hAnsi="Times New Roman" w:cs="Times New Roman"/>
          <w:sz w:val="24"/>
          <w:szCs w:val="24"/>
        </w:rPr>
      </w:pPr>
      <w:r w:rsidRPr="00E63282">
        <w:rPr>
          <w:rFonts w:ascii="Times New Roman" w:hAnsi="Times New Roman" w:cs="Times New Roman"/>
          <w:sz w:val="24"/>
          <w:szCs w:val="24"/>
        </w:rPr>
        <w:t>nevykdyti</w:t>
      </w:r>
      <w:r w:rsidRPr="00E63282">
        <w:rPr>
          <w:rFonts w:ascii="Times New Roman" w:hAnsi="Times New Roman" w:cs="Times New Roman"/>
          <w:spacing w:val="15"/>
          <w:sz w:val="24"/>
          <w:szCs w:val="24"/>
        </w:rPr>
        <w:t xml:space="preserve"> </w:t>
      </w:r>
      <w:r w:rsidRPr="00E63282">
        <w:rPr>
          <w:rFonts w:ascii="Times New Roman" w:hAnsi="Times New Roman" w:cs="Times New Roman"/>
          <w:sz w:val="24"/>
          <w:szCs w:val="24"/>
        </w:rPr>
        <w:t>jokių</w:t>
      </w:r>
      <w:r w:rsidRPr="00E63282">
        <w:rPr>
          <w:rFonts w:ascii="Times New Roman" w:hAnsi="Times New Roman" w:cs="Times New Roman"/>
          <w:spacing w:val="15"/>
          <w:sz w:val="24"/>
          <w:szCs w:val="24"/>
        </w:rPr>
        <w:t xml:space="preserve"> </w:t>
      </w:r>
      <w:r w:rsidRPr="00E63282">
        <w:rPr>
          <w:rFonts w:ascii="Times New Roman" w:hAnsi="Times New Roman" w:cs="Times New Roman"/>
          <w:sz w:val="24"/>
          <w:szCs w:val="24"/>
        </w:rPr>
        <w:t>nurodymų,</w:t>
      </w:r>
      <w:r w:rsidRPr="00E63282">
        <w:rPr>
          <w:rFonts w:ascii="Times New Roman" w:hAnsi="Times New Roman" w:cs="Times New Roman"/>
          <w:spacing w:val="16"/>
          <w:sz w:val="24"/>
          <w:szCs w:val="24"/>
        </w:rPr>
        <w:t xml:space="preserve"> </w:t>
      </w:r>
      <w:r w:rsidRPr="00E63282">
        <w:rPr>
          <w:rFonts w:ascii="Times New Roman" w:hAnsi="Times New Roman" w:cs="Times New Roman"/>
          <w:sz w:val="24"/>
          <w:szCs w:val="24"/>
        </w:rPr>
        <w:t>jeigu</w:t>
      </w:r>
      <w:r w:rsidRPr="00E63282">
        <w:rPr>
          <w:rFonts w:ascii="Times New Roman" w:hAnsi="Times New Roman" w:cs="Times New Roman"/>
          <w:spacing w:val="17"/>
          <w:sz w:val="24"/>
          <w:szCs w:val="24"/>
        </w:rPr>
        <w:t xml:space="preserve"> </w:t>
      </w:r>
      <w:r w:rsidRPr="00E63282">
        <w:rPr>
          <w:rFonts w:ascii="Times New Roman" w:hAnsi="Times New Roman" w:cs="Times New Roman"/>
          <w:sz w:val="24"/>
          <w:szCs w:val="24"/>
        </w:rPr>
        <w:t>su</w:t>
      </w:r>
      <w:r w:rsidRPr="00E63282">
        <w:rPr>
          <w:rFonts w:ascii="Times New Roman" w:hAnsi="Times New Roman" w:cs="Times New Roman"/>
          <w:spacing w:val="15"/>
          <w:sz w:val="24"/>
          <w:szCs w:val="24"/>
        </w:rPr>
        <w:t xml:space="preserve"> </w:t>
      </w:r>
      <w:r w:rsidRPr="00E63282">
        <w:rPr>
          <w:rFonts w:ascii="Times New Roman" w:hAnsi="Times New Roman" w:cs="Times New Roman"/>
          <w:sz w:val="24"/>
          <w:szCs w:val="24"/>
        </w:rPr>
        <w:t>jais</w:t>
      </w:r>
      <w:r w:rsidRPr="00E63282">
        <w:rPr>
          <w:rFonts w:ascii="Times New Roman" w:hAnsi="Times New Roman" w:cs="Times New Roman"/>
          <w:spacing w:val="15"/>
          <w:sz w:val="24"/>
          <w:szCs w:val="24"/>
        </w:rPr>
        <w:t xml:space="preserve"> </w:t>
      </w:r>
      <w:r w:rsidRPr="00E63282">
        <w:rPr>
          <w:rFonts w:ascii="Times New Roman" w:hAnsi="Times New Roman" w:cs="Times New Roman"/>
          <w:sz w:val="24"/>
          <w:szCs w:val="24"/>
        </w:rPr>
        <w:t>susijusios</w:t>
      </w:r>
      <w:r w:rsidRPr="00E63282">
        <w:rPr>
          <w:rFonts w:ascii="Times New Roman" w:hAnsi="Times New Roman" w:cs="Times New Roman"/>
          <w:spacing w:val="15"/>
          <w:sz w:val="24"/>
          <w:szCs w:val="24"/>
        </w:rPr>
        <w:t xml:space="preserve"> </w:t>
      </w:r>
      <w:r w:rsidRPr="00E63282">
        <w:rPr>
          <w:rFonts w:ascii="Times New Roman" w:hAnsi="Times New Roman" w:cs="Times New Roman"/>
          <w:sz w:val="24"/>
          <w:szCs w:val="24"/>
        </w:rPr>
        <w:t>ūkinės</w:t>
      </w:r>
      <w:r w:rsidRPr="00E63282">
        <w:rPr>
          <w:rFonts w:ascii="Times New Roman" w:hAnsi="Times New Roman" w:cs="Times New Roman"/>
          <w:spacing w:val="19"/>
          <w:sz w:val="24"/>
          <w:szCs w:val="24"/>
        </w:rPr>
        <w:t xml:space="preserve"> </w:t>
      </w:r>
      <w:r w:rsidRPr="00E63282">
        <w:rPr>
          <w:rFonts w:ascii="Times New Roman" w:hAnsi="Times New Roman" w:cs="Times New Roman"/>
          <w:sz w:val="24"/>
          <w:szCs w:val="24"/>
        </w:rPr>
        <w:t>operacijos</w:t>
      </w:r>
      <w:r w:rsidRPr="00E63282">
        <w:rPr>
          <w:rFonts w:ascii="Times New Roman" w:hAnsi="Times New Roman" w:cs="Times New Roman"/>
          <w:spacing w:val="15"/>
          <w:sz w:val="24"/>
          <w:szCs w:val="24"/>
        </w:rPr>
        <w:t xml:space="preserve"> </w:t>
      </w:r>
      <w:r w:rsidRPr="00E63282">
        <w:rPr>
          <w:rFonts w:ascii="Times New Roman" w:hAnsi="Times New Roman" w:cs="Times New Roman"/>
          <w:sz w:val="24"/>
          <w:szCs w:val="24"/>
        </w:rPr>
        <w:t>prieštarauja</w:t>
      </w:r>
      <w:r w:rsidRPr="00E63282">
        <w:rPr>
          <w:rFonts w:ascii="Times New Roman" w:hAnsi="Times New Roman" w:cs="Times New Roman"/>
          <w:spacing w:val="14"/>
          <w:sz w:val="24"/>
          <w:szCs w:val="24"/>
        </w:rPr>
        <w:t xml:space="preserve"> </w:t>
      </w:r>
      <w:r w:rsidRPr="00E63282">
        <w:rPr>
          <w:rFonts w:ascii="Times New Roman" w:hAnsi="Times New Roman" w:cs="Times New Roman"/>
          <w:sz w:val="24"/>
          <w:szCs w:val="24"/>
        </w:rPr>
        <w:t>teisės aktams, reglamentuojantiems apskaitos dokumentų rengimą, arba jų vykdymo išlaidos nenumatytos sąmatoje,</w:t>
      </w:r>
      <w:r w:rsidRPr="00E63282">
        <w:rPr>
          <w:rFonts w:ascii="Times New Roman" w:hAnsi="Times New Roman" w:cs="Times New Roman"/>
          <w:spacing w:val="-12"/>
          <w:sz w:val="24"/>
          <w:szCs w:val="24"/>
        </w:rPr>
        <w:t xml:space="preserve"> </w:t>
      </w:r>
      <w:r w:rsidRPr="00E63282">
        <w:rPr>
          <w:rFonts w:ascii="Times New Roman" w:hAnsi="Times New Roman" w:cs="Times New Roman"/>
          <w:sz w:val="24"/>
          <w:szCs w:val="24"/>
        </w:rPr>
        <w:t>ir</w:t>
      </w:r>
      <w:r w:rsidRPr="00E63282">
        <w:rPr>
          <w:rFonts w:ascii="Times New Roman" w:hAnsi="Times New Roman" w:cs="Times New Roman"/>
          <w:spacing w:val="-11"/>
          <w:sz w:val="24"/>
          <w:szCs w:val="24"/>
        </w:rPr>
        <w:t xml:space="preserve"> </w:t>
      </w:r>
      <w:r w:rsidRPr="00E63282">
        <w:rPr>
          <w:rFonts w:ascii="Times New Roman" w:hAnsi="Times New Roman" w:cs="Times New Roman"/>
          <w:sz w:val="24"/>
          <w:szCs w:val="24"/>
        </w:rPr>
        <w:t>apie</w:t>
      </w:r>
      <w:r w:rsidRPr="00E63282">
        <w:rPr>
          <w:rFonts w:ascii="Times New Roman" w:hAnsi="Times New Roman" w:cs="Times New Roman"/>
          <w:spacing w:val="-12"/>
          <w:sz w:val="24"/>
          <w:szCs w:val="24"/>
        </w:rPr>
        <w:t xml:space="preserve"> </w:t>
      </w:r>
      <w:r w:rsidRPr="00E63282">
        <w:rPr>
          <w:rFonts w:ascii="Times New Roman" w:hAnsi="Times New Roman" w:cs="Times New Roman"/>
          <w:sz w:val="24"/>
          <w:szCs w:val="24"/>
        </w:rPr>
        <w:t>tai</w:t>
      </w:r>
      <w:r w:rsidRPr="00E63282">
        <w:rPr>
          <w:rFonts w:ascii="Times New Roman" w:hAnsi="Times New Roman" w:cs="Times New Roman"/>
          <w:spacing w:val="-11"/>
          <w:sz w:val="24"/>
          <w:szCs w:val="24"/>
        </w:rPr>
        <w:t xml:space="preserve"> </w:t>
      </w:r>
      <w:r w:rsidRPr="00E63282">
        <w:rPr>
          <w:rFonts w:ascii="Times New Roman" w:hAnsi="Times New Roman" w:cs="Times New Roman"/>
          <w:sz w:val="24"/>
          <w:szCs w:val="24"/>
        </w:rPr>
        <w:t>raštu</w:t>
      </w:r>
      <w:r w:rsidRPr="00E63282">
        <w:rPr>
          <w:rFonts w:ascii="Times New Roman" w:hAnsi="Times New Roman" w:cs="Times New Roman"/>
          <w:spacing w:val="-8"/>
          <w:sz w:val="24"/>
          <w:szCs w:val="24"/>
        </w:rPr>
        <w:t xml:space="preserve"> </w:t>
      </w:r>
      <w:r w:rsidRPr="00E63282">
        <w:rPr>
          <w:rFonts w:ascii="Times New Roman" w:hAnsi="Times New Roman" w:cs="Times New Roman"/>
          <w:sz w:val="24"/>
          <w:szCs w:val="24"/>
        </w:rPr>
        <w:t>nedelsdamas</w:t>
      </w:r>
      <w:r w:rsidRPr="00E63282">
        <w:rPr>
          <w:rFonts w:ascii="Times New Roman" w:hAnsi="Times New Roman" w:cs="Times New Roman"/>
          <w:spacing w:val="-11"/>
          <w:sz w:val="24"/>
          <w:szCs w:val="24"/>
        </w:rPr>
        <w:t xml:space="preserve"> </w:t>
      </w:r>
      <w:r w:rsidRPr="00E63282">
        <w:rPr>
          <w:rFonts w:ascii="Times New Roman" w:hAnsi="Times New Roman" w:cs="Times New Roman"/>
          <w:sz w:val="24"/>
          <w:szCs w:val="24"/>
        </w:rPr>
        <w:t>informuoti Tarnybos direktorių.</w:t>
      </w:r>
      <w:r w:rsidRPr="00E63282">
        <w:rPr>
          <w:rFonts w:ascii="Times New Roman" w:hAnsi="Times New Roman" w:cs="Times New Roman"/>
          <w:spacing w:val="-12"/>
          <w:sz w:val="24"/>
          <w:szCs w:val="24"/>
        </w:rPr>
        <w:t xml:space="preserve"> </w:t>
      </w:r>
      <w:r w:rsidRPr="00E63282">
        <w:rPr>
          <w:rFonts w:ascii="Times New Roman" w:hAnsi="Times New Roman" w:cs="Times New Roman"/>
          <w:sz w:val="24"/>
          <w:szCs w:val="24"/>
        </w:rPr>
        <w:t>Jeigu</w:t>
      </w:r>
      <w:r w:rsidRPr="00E63282">
        <w:rPr>
          <w:rFonts w:ascii="Times New Roman" w:hAnsi="Times New Roman" w:cs="Times New Roman"/>
          <w:spacing w:val="-11"/>
          <w:sz w:val="24"/>
          <w:szCs w:val="24"/>
        </w:rPr>
        <w:t xml:space="preserve"> </w:t>
      </w:r>
      <w:r w:rsidRPr="00E63282">
        <w:rPr>
          <w:rFonts w:ascii="Times New Roman" w:hAnsi="Times New Roman" w:cs="Times New Roman"/>
          <w:sz w:val="24"/>
          <w:szCs w:val="24"/>
        </w:rPr>
        <w:t>nurodymai</w:t>
      </w:r>
      <w:r w:rsidRPr="00E63282">
        <w:rPr>
          <w:rFonts w:ascii="Times New Roman" w:hAnsi="Times New Roman" w:cs="Times New Roman"/>
          <w:spacing w:val="-11"/>
          <w:sz w:val="24"/>
          <w:szCs w:val="24"/>
        </w:rPr>
        <w:t xml:space="preserve"> </w:t>
      </w:r>
      <w:r w:rsidRPr="00E63282">
        <w:rPr>
          <w:rFonts w:ascii="Times New Roman" w:hAnsi="Times New Roman" w:cs="Times New Roman"/>
          <w:sz w:val="24"/>
          <w:szCs w:val="24"/>
        </w:rPr>
        <w:t>lieka</w:t>
      </w:r>
      <w:r w:rsidRPr="00E63282">
        <w:rPr>
          <w:rFonts w:ascii="Times New Roman" w:hAnsi="Times New Roman" w:cs="Times New Roman"/>
          <w:spacing w:val="-10"/>
          <w:sz w:val="24"/>
          <w:szCs w:val="24"/>
        </w:rPr>
        <w:t xml:space="preserve"> </w:t>
      </w:r>
      <w:r w:rsidRPr="00E63282">
        <w:rPr>
          <w:rFonts w:ascii="Times New Roman" w:hAnsi="Times New Roman" w:cs="Times New Roman"/>
          <w:sz w:val="24"/>
          <w:szCs w:val="24"/>
        </w:rPr>
        <w:t>nepakeisti, atsakomybė už ūkinės operacijos atlikimą tenka Tarnybos direktoriui;</w:t>
      </w:r>
    </w:p>
    <w:p w14:paraId="0FE52A8A" w14:textId="77777777" w:rsidR="00E63282" w:rsidRPr="00E63282" w:rsidRDefault="00E63282" w:rsidP="00D90333">
      <w:pPr>
        <w:pStyle w:val="Sraopastraipa"/>
        <w:widowControl w:val="0"/>
        <w:numPr>
          <w:ilvl w:val="1"/>
          <w:numId w:val="10"/>
        </w:numPr>
        <w:tabs>
          <w:tab w:val="left" w:pos="1228"/>
          <w:tab w:val="left" w:pos="1418"/>
        </w:tabs>
        <w:autoSpaceDE w:val="0"/>
        <w:autoSpaceDN w:val="0"/>
        <w:spacing w:after="0" w:line="240" w:lineRule="auto"/>
        <w:ind w:left="0" w:right="105" w:firstLine="851"/>
        <w:contextualSpacing w:val="0"/>
        <w:jc w:val="both"/>
        <w:rPr>
          <w:rFonts w:ascii="Times New Roman" w:hAnsi="Times New Roman" w:cs="Times New Roman"/>
          <w:sz w:val="24"/>
          <w:szCs w:val="24"/>
        </w:rPr>
      </w:pPr>
      <w:r w:rsidRPr="00E63282">
        <w:rPr>
          <w:rFonts w:ascii="Times New Roman" w:hAnsi="Times New Roman" w:cs="Times New Roman"/>
          <w:sz w:val="24"/>
          <w:szCs w:val="24"/>
        </w:rPr>
        <w:t>atlikdamas išankstinę finansų kontrolę, be atskiro Tarnybos direktoriaus nurodymo gauti iš įstaigos darbuotojų rašytinius ir žodinius</w:t>
      </w:r>
      <w:r w:rsidRPr="00E63282">
        <w:rPr>
          <w:rFonts w:ascii="Times New Roman" w:hAnsi="Times New Roman" w:cs="Times New Roman"/>
          <w:spacing w:val="-10"/>
          <w:sz w:val="24"/>
          <w:szCs w:val="24"/>
        </w:rPr>
        <w:t xml:space="preserve"> </w:t>
      </w:r>
      <w:r w:rsidRPr="00E63282">
        <w:rPr>
          <w:rFonts w:ascii="Times New Roman" w:hAnsi="Times New Roman" w:cs="Times New Roman"/>
          <w:sz w:val="24"/>
          <w:szCs w:val="24"/>
        </w:rPr>
        <w:t>paaiškinimus</w:t>
      </w:r>
      <w:r w:rsidRPr="00E63282">
        <w:rPr>
          <w:rFonts w:ascii="Times New Roman" w:hAnsi="Times New Roman" w:cs="Times New Roman"/>
          <w:spacing w:val="-9"/>
          <w:sz w:val="24"/>
          <w:szCs w:val="24"/>
        </w:rPr>
        <w:t xml:space="preserve"> </w:t>
      </w:r>
      <w:r w:rsidRPr="00E63282">
        <w:rPr>
          <w:rFonts w:ascii="Times New Roman" w:hAnsi="Times New Roman" w:cs="Times New Roman"/>
          <w:sz w:val="24"/>
          <w:szCs w:val="24"/>
        </w:rPr>
        <w:t>dėl</w:t>
      </w:r>
      <w:r w:rsidRPr="00E63282">
        <w:rPr>
          <w:rFonts w:ascii="Times New Roman" w:hAnsi="Times New Roman" w:cs="Times New Roman"/>
          <w:spacing w:val="-9"/>
          <w:sz w:val="24"/>
          <w:szCs w:val="24"/>
        </w:rPr>
        <w:t xml:space="preserve"> </w:t>
      </w:r>
      <w:r w:rsidRPr="00E63282">
        <w:rPr>
          <w:rFonts w:ascii="Times New Roman" w:hAnsi="Times New Roman" w:cs="Times New Roman"/>
          <w:sz w:val="24"/>
          <w:szCs w:val="24"/>
        </w:rPr>
        <w:t>dokumentų</w:t>
      </w:r>
      <w:r w:rsidRPr="00E63282">
        <w:rPr>
          <w:rFonts w:ascii="Times New Roman" w:hAnsi="Times New Roman" w:cs="Times New Roman"/>
          <w:spacing w:val="-10"/>
          <w:sz w:val="24"/>
          <w:szCs w:val="24"/>
        </w:rPr>
        <w:t xml:space="preserve"> </w:t>
      </w:r>
      <w:r w:rsidRPr="00E63282">
        <w:rPr>
          <w:rFonts w:ascii="Times New Roman" w:hAnsi="Times New Roman" w:cs="Times New Roman"/>
          <w:sz w:val="24"/>
          <w:szCs w:val="24"/>
        </w:rPr>
        <w:t>ūkinei</w:t>
      </w:r>
      <w:r w:rsidRPr="00E63282">
        <w:rPr>
          <w:rFonts w:ascii="Times New Roman" w:hAnsi="Times New Roman" w:cs="Times New Roman"/>
          <w:spacing w:val="-10"/>
          <w:sz w:val="24"/>
          <w:szCs w:val="24"/>
        </w:rPr>
        <w:t xml:space="preserve"> </w:t>
      </w:r>
      <w:r w:rsidRPr="00E63282">
        <w:rPr>
          <w:rFonts w:ascii="Times New Roman" w:hAnsi="Times New Roman" w:cs="Times New Roman"/>
          <w:sz w:val="24"/>
          <w:szCs w:val="24"/>
        </w:rPr>
        <w:t>operacijai</w:t>
      </w:r>
      <w:r w:rsidRPr="00E63282">
        <w:rPr>
          <w:rFonts w:ascii="Times New Roman" w:hAnsi="Times New Roman" w:cs="Times New Roman"/>
          <w:spacing w:val="-9"/>
          <w:sz w:val="24"/>
          <w:szCs w:val="24"/>
        </w:rPr>
        <w:t xml:space="preserve"> </w:t>
      </w:r>
      <w:r w:rsidRPr="00E63282">
        <w:rPr>
          <w:rFonts w:ascii="Times New Roman" w:hAnsi="Times New Roman" w:cs="Times New Roman"/>
          <w:sz w:val="24"/>
          <w:szCs w:val="24"/>
        </w:rPr>
        <w:t>atlikti</w:t>
      </w:r>
      <w:r w:rsidRPr="00E63282">
        <w:rPr>
          <w:rFonts w:ascii="Times New Roman" w:hAnsi="Times New Roman" w:cs="Times New Roman"/>
          <w:spacing w:val="-9"/>
          <w:sz w:val="24"/>
          <w:szCs w:val="24"/>
        </w:rPr>
        <w:t xml:space="preserve"> </w:t>
      </w:r>
      <w:r w:rsidRPr="00E63282">
        <w:rPr>
          <w:rFonts w:ascii="Times New Roman" w:hAnsi="Times New Roman" w:cs="Times New Roman"/>
          <w:sz w:val="24"/>
          <w:szCs w:val="24"/>
        </w:rPr>
        <w:t>parengimo,</w:t>
      </w:r>
      <w:r w:rsidRPr="00E63282">
        <w:rPr>
          <w:rFonts w:ascii="Times New Roman" w:hAnsi="Times New Roman" w:cs="Times New Roman"/>
          <w:spacing w:val="-10"/>
          <w:sz w:val="24"/>
          <w:szCs w:val="24"/>
        </w:rPr>
        <w:t xml:space="preserve"> </w:t>
      </w:r>
      <w:r w:rsidRPr="00E63282">
        <w:rPr>
          <w:rFonts w:ascii="Times New Roman" w:hAnsi="Times New Roman" w:cs="Times New Roman"/>
          <w:sz w:val="24"/>
          <w:szCs w:val="24"/>
        </w:rPr>
        <w:t>ūkinės</w:t>
      </w:r>
      <w:r w:rsidRPr="00E63282">
        <w:rPr>
          <w:rFonts w:ascii="Times New Roman" w:hAnsi="Times New Roman" w:cs="Times New Roman"/>
          <w:spacing w:val="-10"/>
          <w:sz w:val="24"/>
          <w:szCs w:val="24"/>
        </w:rPr>
        <w:t xml:space="preserve"> </w:t>
      </w:r>
      <w:r w:rsidRPr="00E63282">
        <w:rPr>
          <w:rFonts w:ascii="Times New Roman" w:hAnsi="Times New Roman" w:cs="Times New Roman"/>
          <w:sz w:val="24"/>
          <w:szCs w:val="24"/>
        </w:rPr>
        <w:t>operacijos</w:t>
      </w:r>
      <w:r w:rsidRPr="00E63282">
        <w:rPr>
          <w:rFonts w:ascii="Times New Roman" w:hAnsi="Times New Roman" w:cs="Times New Roman"/>
          <w:spacing w:val="-10"/>
          <w:sz w:val="24"/>
          <w:szCs w:val="24"/>
        </w:rPr>
        <w:t xml:space="preserve"> </w:t>
      </w:r>
      <w:r w:rsidRPr="00E63282">
        <w:rPr>
          <w:rFonts w:ascii="Times New Roman" w:hAnsi="Times New Roman" w:cs="Times New Roman"/>
          <w:sz w:val="24"/>
          <w:szCs w:val="24"/>
        </w:rPr>
        <w:t>atlikimo, taip pat dokumentų</w:t>
      </w:r>
      <w:r w:rsidRPr="00E63282">
        <w:rPr>
          <w:rFonts w:ascii="Times New Roman" w:hAnsi="Times New Roman" w:cs="Times New Roman"/>
          <w:spacing w:val="-1"/>
          <w:sz w:val="24"/>
          <w:szCs w:val="24"/>
        </w:rPr>
        <w:t xml:space="preserve"> </w:t>
      </w:r>
      <w:r w:rsidRPr="00E63282">
        <w:rPr>
          <w:rFonts w:ascii="Times New Roman" w:hAnsi="Times New Roman" w:cs="Times New Roman"/>
          <w:sz w:val="24"/>
          <w:szCs w:val="24"/>
        </w:rPr>
        <w:t>kopijas;</w:t>
      </w:r>
    </w:p>
    <w:p w14:paraId="659DB511" w14:textId="77777777" w:rsidR="00E63282" w:rsidRPr="00E63282" w:rsidRDefault="00E63282" w:rsidP="00D90333">
      <w:pPr>
        <w:pStyle w:val="Sraopastraipa"/>
        <w:widowControl w:val="0"/>
        <w:numPr>
          <w:ilvl w:val="1"/>
          <w:numId w:val="10"/>
        </w:numPr>
        <w:tabs>
          <w:tab w:val="left" w:pos="1235"/>
          <w:tab w:val="left" w:pos="1418"/>
        </w:tabs>
        <w:autoSpaceDE w:val="0"/>
        <w:autoSpaceDN w:val="0"/>
        <w:spacing w:after="0" w:line="240" w:lineRule="auto"/>
        <w:ind w:left="0" w:right="108" w:firstLine="851"/>
        <w:contextualSpacing w:val="0"/>
        <w:jc w:val="both"/>
        <w:rPr>
          <w:rFonts w:ascii="Times New Roman" w:hAnsi="Times New Roman" w:cs="Times New Roman"/>
          <w:sz w:val="24"/>
          <w:szCs w:val="24"/>
        </w:rPr>
      </w:pPr>
      <w:r w:rsidRPr="00E63282">
        <w:rPr>
          <w:rFonts w:ascii="Times New Roman" w:hAnsi="Times New Roman" w:cs="Times New Roman"/>
          <w:sz w:val="24"/>
          <w:szCs w:val="24"/>
        </w:rPr>
        <w:t>inicijuoti pasitarimus asignavimų naudojimo bei turto valdymo ir buhalterinės apskaitos klausimais.</w:t>
      </w:r>
    </w:p>
    <w:p w14:paraId="6E382B35" w14:textId="77777777" w:rsidR="00E63282" w:rsidRPr="00E63282" w:rsidRDefault="00E63282" w:rsidP="00D90333">
      <w:pPr>
        <w:pStyle w:val="Sraopastraipa"/>
        <w:widowControl w:val="0"/>
        <w:numPr>
          <w:ilvl w:val="0"/>
          <w:numId w:val="10"/>
        </w:numPr>
        <w:tabs>
          <w:tab w:val="left" w:pos="709"/>
        </w:tabs>
        <w:autoSpaceDE w:val="0"/>
        <w:autoSpaceDN w:val="0"/>
        <w:spacing w:after="0" w:line="240" w:lineRule="auto"/>
        <w:ind w:left="0" w:firstLine="851"/>
        <w:contextualSpacing w:val="0"/>
        <w:jc w:val="both"/>
        <w:rPr>
          <w:rFonts w:ascii="Times New Roman" w:hAnsi="Times New Roman" w:cs="Times New Roman"/>
          <w:sz w:val="24"/>
          <w:szCs w:val="24"/>
        </w:rPr>
      </w:pPr>
      <w:r w:rsidRPr="00E63282">
        <w:rPr>
          <w:rFonts w:ascii="Times New Roman" w:hAnsi="Times New Roman" w:cs="Times New Roman"/>
          <w:sz w:val="24"/>
          <w:szCs w:val="24"/>
        </w:rPr>
        <w:t>Kai keičiasi Tarnybos apskaitininkas:</w:t>
      </w:r>
    </w:p>
    <w:p w14:paraId="7BDE8EE1" w14:textId="3A09EC12" w:rsidR="00E63282" w:rsidRPr="00E63282" w:rsidRDefault="00E63282" w:rsidP="00D90333">
      <w:pPr>
        <w:pStyle w:val="Sraopastraipa"/>
        <w:widowControl w:val="0"/>
        <w:numPr>
          <w:ilvl w:val="1"/>
          <w:numId w:val="10"/>
        </w:numPr>
        <w:tabs>
          <w:tab w:val="left" w:pos="709"/>
          <w:tab w:val="left" w:pos="1418"/>
        </w:tabs>
        <w:autoSpaceDE w:val="0"/>
        <w:autoSpaceDN w:val="0"/>
        <w:spacing w:after="0" w:line="240" w:lineRule="auto"/>
        <w:ind w:left="0" w:right="101" w:firstLine="851"/>
        <w:contextualSpacing w:val="0"/>
        <w:jc w:val="both"/>
        <w:rPr>
          <w:rFonts w:ascii="Times New Roman" w:hAnsi="Times New Roman" w:cs="Times New Roman"/>
          <w:sz w:val="24"/>
          <w:szCs w:val="24"/>
        </w:rPr>
      </w:pPr>
      <w:r w:rsidRPr="00E63282">
        <w:rPr>
          <w:rFonts w:ascii="Times New Roman" w:hAnsi="Times New Roman" w:cs="Times New Roman"/>
          <w:sz w:val="24"/>
          <w:szCs w:val="24"/>
        </w:rPr>
        <w:t>turi</w:t>
      </w:r>
      <w:r w:rsidRPr="00E63282">
        <w:rPr>
          <w:rFonts w:ascii="Times New Roman" w:hAnsi="Times New Roman" w:cs="Times New Roman"/>
          <w:spacing w:val="-12"/>
          <w:sz w:val="24"/>
          <w:szCs w:val="24"/>
        </w:rPr>
        <w:t xml:space="preserve"> </w:t>
      </w:r>
      <w:r w:rsidRPr="00E63282">
        <w:rPr>
          <w:rFonts w:ascii="Times New Roman" w:hAnsi="Times New Roman" w:cs="Times New Roman"/>
          <w:sz w:val="24"/>
          <w:szCs w:val="24"/>
        </w:rPr>
        <w:t>būti</w:t>
      </w:r>
      <w:r w:rsidRPr="00E63282">
        <w:rPr>
          <w:rFonts w:ascii="Times New Roman" w:hAnsi="Times New Roman" w:cs="Times New Roman"/>
          <w:spacing w:val="-11"/>
          <w:sz w:val="24"/>
          <w:szCs w:val="24"/>
        </w:rPr>
        <w:t xml:space="preserve"> </w:t>
      </w:r>
      <w:r w:rsidRPr="00E63282">
        <w:rPr>
          <w:rFonts w:ascii="Times New Roman" w:hAnsi="Times New Roman" w:cs="Times New Roman"/>
          <w:sz w:val="24"/>
          <w:szCs w:val="24"/>
        </w:rPr>
        <w:t>užtikrintas</w:t>
      </w:r>
      <w:r w:rsidRPr="00E63282">
        <w:rPr>
          <w:rFonts w:ascii="Times New Roman" w:hAnsi="Times New Roman" w:cs="Times New Roman"/>
          <w:spacing w:val="-13"/>
          <w:sz w:val="24"/>
          <w:szCs w:val="24"/>
        </w:rPr>
        <w:t xml:space="preserve"> </w:t>
      </w:r>
      <w:r w:rsidRPr="00E63282">
        <w:rPr>
          <w:rFonts w:ascii="Times New Roman" w:hAnsi="Times New Roman" w:cs="Times New Roman"/>
          <w:sz w:val="24"/>
          <w:szCs w:val="24"/>
        </w:rPr>
        <w:t>darbų</w:t>
      </w:r>
      <w:r w:rsidRPr="00E63282">
        <w:rPr>
          <w:rFonts w:ascii="Times New Roman" w:hAnsi="Times New Roman" w:cs="Times New Roman"/>
          <w:spacing w:val="-11"/>
          <w:sz w:val="24"/>
          <w:szCs w:val="24"/>
        </w:rPr>
        <w:t xml:space="preserve"> </w:t>
      </w:r>
      <w:r w:rsidRPr="00E63282">
        <w:rPr>
          <w:rFonts w:ascii="Times New Roman" w:hAnsi="Times New Roman" w:cs="Times New Roman"/>
          <w:sz w:val="24"/>
          <w:szCs w:val="24"/>
        </w:rPr>
        <w:t>tęstinumas</w:t>
      </w:r>
      <w:r w:rsidRPr="00E63282">
        <w:rPr>
          <w:rFonts w:ascii="Times New Roman" w:hAnsi="Times New Roman" w:cs="Times New Roman"/>
          <w:spacing w:val="-12"/>
          <w:sz w:val="24"/>
          <w:szCs w:val="24"/>
        </w:rPr>
        <w:t xml:space="preserve"> </w:t>
      </w:r>
      <w:r w:rsidRPr="00E63282">
        <w:rPr>
          <w:rFonts w:ascii="Times New Roman" w:hAnsi="Times New Roman" w:cs="Times New Roman"/>
          <w:sz w:val="24"/>
          <w:szCs w:val="24"/>
        </w:rPr>
        <w:t>ir</w:t>
      </w:r>
      <w:r w:rsidRPr="00E63282">
        <w:rPr>
          <w:rFonts w:ascii="Times New Roman" w:hAnsi="Times New Roman" w:cs="Times New Roman"/>
          <w:spacing w:val="-12"/>
          <w:sz w:val="24"/>
          <w:szCs w:val="24"/>
        </w:rPr>
        <w:t xml:space="preserve"> </w:t>
      </w:r>
      <w:r w:rsidRPr="00E63282">
        <w:rPr>
          <w:rFonts w:ascii="Times New Roman" w:hAnsi="Times New Roman" w:cs="Times New Roman"/>
          <w:sz w:val="24"/>
          <w:szCs w:val="24"/>
        </w:rPr>
        <w:t>visais</w:t>
      </w:r>
      <w:r w:rsidRPr="00E63282">
        <w:rPr>
          <w:rFonts w:ascii="Times New Roman" w:hAnsi="Times New Roman" w:cs="Times New Roman"/>
          <w:spacing w:val="-10"/>
          <w:sz w:val="24"/>
          <w:szCs w:val="24"/>
        </w:rPr>
        <w:t xml:space="preserve"> </w:t>
      </w:r>
      <w:r w:rsidRPr="00E63282">
        <w:rPr>
          <w:rFonts w:ascii="Times New Roman" w:hAnsi="Times New Roman" w:cs="Times New Roman"/>
          <w:sz w:val="24"/>
          <w:szCs w:val="24"/>
        </w:rPr>
        <w:t>atvejais</w:t>
      </w:r>
      <w:r w:rsidRPr="00E63282">
        <w:rPr>
          <w:rFonts w:ascii="Times New Roman" w:hAnsi="Times New Roman" w:cs="Times New Roman"/>
          <w:spacing w:val="-11"/>
          <w:sz w:val="24"/>
          <w:szCs w:val="24"/>
        </w:rPr>
        <w:t xml:space="preserve"> </w:t>
      </w:r>
      <w:r w:rsidRPr="00E63282">
        <w:rPr>
          <w:rFonts w:ascii="Times New Roman" w:hAnsi="Times New Roman" w:cs="Times New Roman"/>
          <w:sz w:val="24"/>
          <w:szCs w:val="24"/>
        </w:rPr>
        <w:t>(net</w:t>
      </w:r>
      <w:r w:rsidRPr="00E63282">
        <w:rPr>
          <w:rFonts w:ascii="Times New Roman" w:hAnsi="Times New Roman" w:cs="Times New Roman"/>
          <w:spacing w:val="-12"/>
          <w:sz w:val="24"/>
          <w:szCs w:val="24"/>
        </w:rPr>
        <w:t xml:space="preserve"> </w:t>
      </w:r>
      <w:r w:rsidRPr="00E63282">
        <w:rPr>
          <w:rFonts w:ascii="Times New Roman" w:hAnsi="Times New Roman" w:cs="Times New Roman"/>
          <w:sz w:val="24"/>
          <w:szCs w:val="24"/>
        </w:rPr>
        <w:t>jeigu</w:t>
      </w:r>
      <w:r w:rsidRPr="00E63282">
        <w:rPr>
          <w:rFonts w:ascii="Times New Roman" w:hAnsi="Times New Roman" w:cs="Times New Roman"/>
          <w:spacing w:val="-9"/>
          <w:sz w:val="24"/>
          <w:szCs w:val="24"/>
        </w:rPr>
        <w:t xml:space="preserve"> </w:t>
      </w:r>
      <w:r w:rsidRPr="00E63282">
        <w:rPr>
          <w:rFonts w:ascii="Times New Roman" w:hAnsi="Times New Roman" w:cs="Times New Roman"/>
          <w:sz w:val="24"/>
          <w:szCs w:val="24"/>
        </w:rPr>
        <w:t>yra</w:t>
      </w:r>
      <w:r w:rsidRPr="00E63282">
        <w:rPr>
          <w:rFonts w:ascii="Times New Roman" w:hAnsi="Times New Roman" w:cs="Times New Roman"/>
          <w:spacing w:val="-13"/>
          <w:sz w:val="24"/>
          <w:szCs w:val="24"/>
        </w:rPr>
        <w:t xml:space="preserve"> </w:t>
      </w:r>
      <w:r w:rsidRPr="00E63282">
        <w:rPr>
          <w:rFonts w:ascii="Times New Roman" w:hAnsi="Times New Roman" w:cs="Times New Roman"/>
          <w:sz w:val="24"/>
          <w:szCs w:val="24"/>
        </w:rPr>
        <w:t>pavaduojantis</w:t>
      </w:r>
      <w:r w:rsidRPr="00E63282">
        <w:rPr>
          <w:rFonts w:ascii="Times New Roman" w:hAnsi="Times New Roman" w:cs="Times New Roman"/>
          <w:spacing w:val="-12"/>
          <w:sz w:val="24"/>
          <w:szCs w:val="24"/>
        </w:rPr>
        <w:t xml:space="preserve"> </w:t>
      </w:r>
      <w:r w:rsidRPr="00E63282">
        <w:rPr>
          <w:rFonts w:ascii="Times New Roman" w:hAnsi="Times New Roman" w:cs="Times New Roman"/>
          <w:sz w:val="24"/>
          <w:szCs w:val="24"/>
        </w:rPr>
        <w:t>asmuo) pasirašytas darbų perdavimo-priėmimo</w:t>
      </w:r>
      <w:r w:rsidRPr="00E63282">
        <w:rPr>
          <w:rFonts w:ascii="Times New Roman" w:hAnsi="Times New Roman" w:cs="Times New Roman"/>
          <w:spacing w:val="-2"/>
          <w:sz w:val="24"/>
          <w:szCs w:val="24"/>
        </w:rPr>
        <w:t xml:space="preserve"> </w:t>
      </w:r>
      <w:r w:rsidRPr="00E63282">
        <w:rPr>
          <w:rFonts w:ascii="Times New Roman" w:hAnsi="Times New Roman" w:cs="Times New Roman"/>
          <w:sz w:val="24"/>
          <w:szCs w:val="24"/>
        </w:rPr>
        <w:t>aktas;</w:t>
      </w:r>
    </w:p>
    <w:p w14:paraId="241C4D0B" w14:textId="77777777" w:rsidR="00E63282" w:rsidRPr="00E63282" w:rsidRDefault="00E63282" w:rsidP="00D90333">
      <w:pPr>
        <w:pStyle w:val="Sraopastraipa"/>
        <w:widowControl w:val="0"/>
        <w:numPr>
          <w:ilvl w:val="1"/>
          <w:numId w:val="10"/>
        </w:numPr>
        <w:tabs>
          <w:tab w:val="left" w:pos="709"/>
          <w:tab w:val="left" w:pos="1418"/>
        </w:tabs>
        <w:autoSpaceDE w:val="0"/>
        <w:autoSpaceDN w:val="0"/>
        <w:spacing w:after="0" w:line="240" w:lineRule="auto"/>
        <w:ind w:left="0" w:right="104" w:firstLine="851"/>
        <w:contextualSpacing w:val="0"/>
        <w:jc w:val="both"/>
        <w:rPr>
          <w:rFonts w:ascii="Times New Roman" w:hAnsi="Times New Roman" w:cs="Times New Roman"/>
          <w:sz w:val="24"/>
          <w:szCs w:val="24"/>
        </w:rPr>
      </w:pPr>
      <w:r w:rsidRPr="00E63282">
        <w:rPr>
          <w:rFonts w:ascii="Times New Roman" w:hAnsi="Times New Roman" w:cs="Times New Roman"/>
          <w:sz w:val="24"/>
          <w:szCs w:val="24"/>
        </w:rPr>
        <w:t>akte</w:t>
      </w:r>
      <w:r w:rsidRPr="00E63282">
        <w:rPr>
          <w:rFonts w:ascii="Times New Roman" w:hAnsi="Times New Roman" w:cs="Times New Roman"/>
          <w:spacing w:val="-8"/>
          <w:sz w:val="24"/>
          <w:szCs w:val="24"/>
        </w:rPr>
        <w:t xml:space="preserve"> </w:t>
      </w:r>
      <w:r w:rsidRPr="00E63282">
        <w:rPr>
          <w:rFonts w:ascii="Times New Roman" w:hAnsi="Times New Roman" w:cs="Times New Roman"/>
          <w:sz w:val="24"/>
          <w:szCs w:val="24"/>
        </w:rPr>
        <w:t>nurodomi</w:t>
      </w:r>
      <w:r w:rsidRPr="00E63282">
        <w:rPr>
          <w:rFonts w:ascii="Times New Roman" w:hAnsi="Times New Roman" w:cs="Times New Roman"/>
          <w:spacing w:val="-6"/>
          <w:sz w:val="24"/>
          <w:szCs w:val="24"/>
        </w:rPr>
        <w:t xml:space="preserve"> </w:t>
      </w:r>
      <w:r w:rsidRPr="00E63282">
        <w:rPr>
          <w:rFonts w:ascii="Times New Roman" w:hAnsi="Times New Roman" w:cs="Times New Roman"/>
          <w:sz w:val="24"/>
          <w:szCs w:val="24"/>
        </w:rPr>
        <w:t>buhalteriniai</w:t>
      </w:r>
      <w:r w:rsidRPr="00E63282">
        <w:rPr>
          <w:rFonts w:ascii="Times New Roman" w:hAnsi="Times New Roman" w:cs="Times New Roman"/>
          <w:spacing w:val="-6"/>
          <w:sz w:val="24"/>
          <w:szCs w:val="24"/>
        </w:rPr>
        <w:t xml:space="preserve"> </w:t>
      </w:r>
      <w:r w:rsidRPr="00E63282">
        <w:rPr>
          <w:rFonts w:ascii="Times New Roman" w:hAnsi="Times New Roman" w:cs="Times New Roman"/>
          <w:sz w:val="24"/>
          <w:szCs w:val="24"/>
        </w:rPr>
        <w:t>duomenys</w:t>
      </w:r>
      <w:r w:rsidRPr="00E63282">
        <w:rPr>
          <w:rFonts w:ascii="Times New Roman" w:hAnsi="Times New Roman" w:cs="Times New Roman"/>
          <w:spacing w:val="-6"/>
          <w:sz w:val="24"/>
          <w:szCs w:val="24"/>
        </w:rPr>
        <w:t xml:space="preserve"> </w:t>
      </w:r>
      <w:r w:rsidRPr="00E63282">
        <w:rPr>
          <w:rFonts w:ascii="Times New Roman" w:hAnsi="Times New Roman" w:cs="Times New Roman"/>
          <w:sz w:val="24"/>
          <w:szCs w:val="24"/>
        </w:rPr>
        <w:t>pagal</w:t>
      </w:r>
      <w:r w:rsidRPr="00E63282">
        <w:rPr>
          <w:rFonts w:ascii="Times New Roman" w:hAnsi="Times New Roman" w:cs="Times New Roman"/>
          <w:spacing w:val="-6"/>
          <w:sz w:val="24"/>
          <w:szCs w:val="24"/>
        </w:rPr>
        <w:t xml:space="preserve"> </w:t>
      </w:r>
      <w:r w:rsidRPr="00E63282">
        <w:rPr>
          <w:rFonts w:ascii="Times New Roman" w:hAnsi="Times New Roman" w:cs="Times New Roman"/>
          <w:sz w:val="24"/>
          <w:szCs w:val="24"/>
        </w:rPr>
        <w:t>šių</w:t>
      </w:r>
      <w:r w:rsidRPr="00E63282">
        <w:rPr>
          <w:rFonts w:ascii="Times New Roman" w:hAnsi="Times New Roman" w:cs="Times New Roman"/>
          <w:spacing w:val="-6"/>
          <w:sz w:val="24"/>
          <w:szCs w:val="24"/>
        </w:rPr>
        <w:t xml:space="preserve"> </w:t>
      </w:r>
      <w:r w:rsidRPr="00E63282">
        <w:rPr>
          <w:rFonts w:ascii="Times New Roman" w:hAnsi="Times New Roman" w:cs="Times New Roman"/>
          <w:sz w:val="24"/>
          <w:szCs w:val="24"/>
        </w:rPr>
        <w:t>duomenų</w:t>
      </w:r>
      <w:r w:rsidRPr="00E63282">
        <w:rPr>
          <w:rFonts w:ascii="Times New Roman" w:hAnsi="Times New Roman" w:cs="Times New Roman"/>
          <w:spacing w:val="-7"/>
          <w:sz w:val="24"/>
          <w:szCs w:val="24"/>
        </w:rPr>
        <w:t xml:space="preserve"> </w:t>
      </w:r>
      <w:r w:rsidRPr="00E63282">
        <w:rPr>
          <w:rFonts w:ascii="Times New Roman" w:hAnsi="Times New Roman" w:cs="Times New Roman"/>
          <w:sz w:val="24"/>
          <w:szCs w:val="24"/>
        </w:rPr>
        <w:t>perdavimo</w:t>
      </w:r>
      <w:r w:rsidRPr="00E63282">
        <w:rPr>
          <w:rFonts w:ascii="Times New Roman" w:hAnsi="Times New Roman" w:cs="Times New Roman"/>
          <w:spacing w:val="-6"/>
          <w:sz w:val="24"/>
          <w:szCs w:val="24"/>
        </w:rPr>
        <w:t xml:space="preserve"> </w:t>
      </w:r>
      <w:r w:rsidRPr="00E63282">
        <w:rPr>
          <w:rFonts w:ascii="Times New Roman" w:hAnsi="Times New Roman" w:cs="Times New Roman"/>
          <w:sz w:val="24"/>
          <w:szCs w:val="24"/>
        </w:rPr>
        <w:t>ir</w:t>
      </w:r>
      <w:r w:rsidRPr="00E63282">
        <w:rPr>
          <w:rFonts w:ascii="Times New Roman" w:hAnsi="Times New Roman" w:cs="Times New Roman"/>
          <w:spacing w:val="-6"/>
          <w:sz w:val="24"/>
          <w:szCs w:val="24"/>
        </w:rPr>
        <w:t xml:space="preserve"> </w:t>
      </w:r>
      <w:r w:rsidRPr="00E63282">
        <w:rPr>
          <w:rFonts w:ascii="Times New Roman" w:hAnsi="Times New Roman" w:cs="Times New Roman"/>
          <w:sz w:val="24"/>
          <w:szCs w:val="24"/>
        </w:rPr>
        <w:t>priėmimo</w:t>
      </w:r>
      <w:r w:rsidRPr="00E63282">
        <w:rPr>
          <w:rFonts w:ascii="Times New Roman" w:hAnsi="Times New Roman" w:cs="Times New Roman"/>
          <w:spacing w:val="-6"/>
          <w:sz w:val="24"/>
          <w:szCs w:val="24"/>
        </w:rPr>
        <w:t xml:space="preserve"> </w:t>
      </w:r>
      <w:r w:rsidRPr="00E63282">
        <w:rPr>
          <w:rFonts w:ascii="Times New Roman" w:hAnsi="Times New Roman" w:cs="Times New Roman"/>
          <w:sz w:val="24"/>
          <w:szCs w:val="24"/>
        </w:rPr>
        <w:t xml:space="preserve">dienos būklę (esantys </w:t>
      </w:r>
      <w:r w:rsidRPr="00E63282">
        <w:rPr>
          <w:rFonts w:ascii="Times New Roman" w:hAnsi="Times New Roman" w:cs="Times New Roman"/>
          <w:sz w:val="24"/>
          <w:szCs w:val="24"/>
          <w:shd w:val="clear" w:color="auto" w:fill="FFFFFF"/>
        </w:rPr>
        <w:t>apskaitos dokumentuose, kuriuos administruoja įstaigos apskaitininkas)</w:t>
      </w:r>
      <w:r w:rsidRPr="00E63282">
        <w:rPr>
          <w:rFonts w:ascii="Times New Roman" w:hAnsi="Times New Roman" w:cs="Times New Roman"/>
          <w:sz w:val="24"/>
          <w:szCs w:val="24"/>
        </w:rPr>
        <w:t>. Aktą pasirašo darbus perduodantis ir darbus perimantis</w:t>
      </w:r>
      <w:r w:rsidRPr="00E63282">
        <w:rPr>
          <w:rFonts w:ascii="Times New Roman" w:hAnsi="Times New Roman" w:cs="Times New Roman"/>
          <w:spacing w:val="-4"/>
          <w:sz w:val="24"/>
          <w:szCs w:val="24"/>
        </w:rPr>
        <w:t xml:space="preserve"> </w:t>
      </w:r>
      <w:r w:rsidRPr="00E63282">
        <w:rPr>
          <w:rFonts w:ascii="Times New Roman" w:hAnsi="Times New Roman" w:cs="Times New Roman"/>
          <w:sz w:val="24"/>
          <w:szCs w:val="24"/>
        </w:rPr>
        <w:t>asmenys;</w:t>
      </w:r>
    </w:p>
    <w:p w14:paraId="6CC469D9" w14:textId="77777777" w:rsidR="00E63282" w:rsidRPr="006B5889" w:rsidRDefault="00E63282" w:rsidP="00D90333">
      <w:pPr>
        <w:pStyle w:val="Sraopastraipa"/>
        <w:widowControl w:val="0"/>
        <w:numPr>
          <w:ilvl w:val="1"/>
          <w:numId w:val="10"/>
        </w:numPr>
        <w:tabs>
          <w:tab w:val="left" w:pos="709"/>
          <w:tab w:val="left" w:pos="1418"/>
        </w:tabs>
        <w:autoSpaceDE w:val="0"/>
        <w:autoSpaceDN w:val="0"/>
        <w:spacing w:after="0" w:line="240" w:lineRule="auto"/>
        <w:ind w:left="0" w:right="101" w:firstLine="851"/>
        <w:contextualSpacing w:val="0"/>
        <w:jc w:val="both"/>
        <w:rPr>
          <w:rFonts w:ascii="Times New Roman" w:hAnsi="Times New Roman" w:cs="Times New Roman"/>
          <w:sz w:val="24"/>
          <w:szCs w:val="24"/>
        </w:rPr>
      </w:pPr>
      <w:r w:rsidRPr="006B5889">
        <w:rPr>
          <w:rFonts w:ascii="Times New Roman" w:hAnsi="Times New Roman" w:cs="Times New Roman"/>
          <w:sz w:val="24"/>
          <w:szCs w:val="24"/>
        </w:rPr>
        <w:t>jeigu pertvarkomos, reorganizuojamos ar likviduojamos Tarnybos finansinių ir biudžeto vykdymo</w:t>
      </w:r>
      <w:r w:rsidRPr="006B5889">
        <w:rPr>
          <w:rFonts w:ascii="Times New Roman" w:hAnsi="Times New Roman" w:cs="Times New Roman"/>
          <w:spacing w:val="-16"/>
          <w:sz w:val="24"/>
          <w:szCs w:val="24"/>
        </w:rPr>
        <w:t xml:space="preserve"> </w:t>
      </w:r>
      <w:r w:rsidRPr="006B5889">
        <w:rPr>
          <w:rFonts w:ascii="Times New Roman" w:hAnsi="Times New Roman" w:cs="Times New Roman"/>
          <w:sz w:val="24"/>
          <w:szCs w:val="24"/>
        </w:rPr>
        <w:t>ataskaitų</w:t>
      </w:r>
      <w:r w:rsidRPr="006B5889">
        <w:rPr>
          <w:rFonts w:ascii="Times New Roman" w:hAnsi="Times New Roman" w:cs="Times New Roman"/>
          <w:spacing w:val="-17"/>
          <w:sz w:val="24"/>
          <w:szCs w:val="24"/>
        </w:rPr>
        <w:t xml:space="preserve"> (</w:t>
      </w:r>
      <w:r w:rsidRPr="006B5889">
        <w:rPr>
          <w:rFonts w:ascii="Times New Roman" w:hAnsi="Times New Roman" w:cs="Times New Roman"/>
          <w:sz w:val="24"/>
          <w:szCs w:val="24"/>
        </w:rPr>
        <w:t>pagal</w:t>
      </w:r>
      <w:r w:rsidRPr="006B5889">
        <w:rPr>
          <w:rFonts w:ascii="Times New Roman" w:hAnsi="Times New Roman" w:cs="Times New Roman"/>
          <w:spacing w:val="-16"/>
          <w:sz w:val="24"/>
          <w:szCs w:val="24"/>
        </w:rPr>
        <w:t xml:space="preserve"> </w:t>
      </w:r>
      <w:r w:rsidRPr="006B5889">
        <w:rPr>
          <w:rFonts w:ascii="Times New Roman" w:hAnsi="Times New Roman" w:cs="Times New Roman"/>
          <w:sz w:val="24"/>
          <w:szCs w:val="24"/>
        </w:rPr>
        <w:t>pertvarkymo,</w:t>
      </w:r>
      <w:r w:rsidRPr="006B5889">
        <w:rPr>
          <w:rFonts w:ascii="Times New Roman" w:hAnsi="Times New Roman" w:cs="Times New Roman"/>
          <w:spacing w:val="-16"/>
          <w:sz w:val="24"/>
          <w:szCs w:val="24"/>
        </w:rPr>
        <w:t xml:space="preserve"> </w:t>
      </w:r>
      <w:r w:rsidRPr="006B5889">
        <w:rPr>
          <w:rFonts w:ascii="Times New Roman" w:hAnsi="Times New Roman" w:cs="Times New Roman"/>
          <w:sz w:val="24"/>
          <w:szCs w:val="24"/>
        </w:rPr>
        <w:t>reorganizavimo</w:t>
      </w:r>
      <w:r w:rsidRPr="006B5889">
        <w:rPr>
          <w:rFonts w:ascii="Times New Roman" w:hAnsi="Times New Roman" w:cs="Times New Roman"/>
          <w:spacing w:val="-17"/>
          <w:sz w:val="24"/>
          <w:szCs w:val="24"/>
        </w:rPr>
        <w:t xml:space="preserve"> </w:t>
      </w:r>
      <w:r w:rsidRPr="006B5889">
        <w:rPr>
          <w:rFonts w:ascii="Times New Roman" w:hAnsi="Times New Roman" w:cs="Times New Roman"/>
          <w:sz w:val="24"/>
          <w:szCs w:val="24"/>
        </w:rPr>
        <w:t>ar</w:t>
      </w:r>
      <w:r w:rsidRPr="006B5889">
        <w:rPr>
          <w:rFonts w:ascii="Times New Roman" w:hAnsi="Times New Roman" w:cs="Times New Roman"/>
          <w:spacing w:val="-18"/>
          <w:sz w:val="24"/>
          <w:szCs w:val="24"/>
        </w:rPr>
        <w:t xml:space="preserve"> </w:t>
      </w:r>
      <w:r w:rsidRPr="006B5889">
        <w:rPr>
          <w:rFonts w:ascii="Times New Roman" w:hAnsi="Times New Roman" w:cs="Times New Roman"/>
          <w:sz w:val="24"/>
          <w:szCs w:val="24"/>
        </w:rPr>
        <w:t>likvidavimo</w:t>
      </w:r>
      <w:r w:rsidRPr="006B5889">
        <w:rPr>
          <w:rFonts w:ascii="Times New Roman" w:hAnsi="Times New Roman" w:cs="Times New Roman"/>
          <w:spacing w:val="-16"/>
          <w:sz w:val="24"/>
          <w:szCs w:val="24"/>
        </w:rPr>
        <w:t xml:space="preserve"> </w:t>
      </w:r>
      <w:r w:rsidRPr="006B5889">
        <w:rPr>
          <w:rFonts w:ascii="Times New Roman" w:hAnsi="Times New Roman" w:cs="Times New Roman"/>
          <w:sz w:val="24"/>
          <w:szCs w:val="24"/>
        </w:rPr>
        <w:t>dienos</w:t>
      </w:r>
      <w:r w:rsidRPr="006B5889">
        <w:rPr>
          <w:rFonts w:ascii="Times New Roman" w:hAnsi="Times New Roman" w:cs="Times New Roman"/>
          <w:spacing w:val="-17"/>
          <w:sz w:val="24"/>
          <w:szCs w:val="24"/>
        </w:rPr>
        <w:t xml:space="preserve"> </w:t>
      </w:r>
      <w:r w:rsidRPr="006B5889">
        <w:rPr>
          <w:rFonts w:ascii="Times New Roman" w:hAnsi="Times New Roman" w:cs="Times New Roman"/>
          <w:sz w:val="24"/>
          <w:szCs w:val="24"/>
        </w:rPr>
        <w:t>buhalterinius</w:t>
      </w:r>
      <w:r w:rsidRPr="006B5889">
        <w:rPr>
          <w:rFonts w:ascii="Times New Roman" w:hAnsi="Times New Roman" w:cs="Times New Roman"/>
          <w:spacing w:val="-16"/>
          <w:sz w:val="24"/>
          <w:szCs w:val="24"/>
        </w:rPr>
        <w:t xml:space="preserve"> </w:t>
      </w:r>
      <w:r w:rsidRPr="006B5889">
        <w:rPr>
          <w:rFonts w:ascii="Times New Roman" w:hAnsi="Times New Roman" w:cs="Times New Roman"/>
          <w:sz w:val="24"/>
          <w:szCs w:val="24"/>
        </w:rPr>
        <w:t xml:space="preserve">duomenis) įstaigos centralizuotos buhalterinės apskaitos tvarkytojas nebegali sudaryti, šias </w:t>
      </w:r>
      <w:r w:rsidRPr="006B5889">
        <w:rPr>
          <w:rFonts w:ascii="Times New Roman" w:hAnsi="Times New Roman" w:cs="Times New Roman"/>
          <w:sz w:val="24"/>
          <w:szCs w:val="24"/>
        </w:rPr>
        <w:lastRenderedPageBreak/>
        <w:t>ataskaitas sudaro perimančio subjekto buhalterinės apskaitos tvarkytojas arba, kai subjektas likviduojamas, - kontroliuojančiojo subjekto</w:t>
      </w:r>
      <w:r w:rsidRPr="006B5889">
        <w:rPr>
          <w:rFonts w:ascii="Times New Roman" w:hAnsi="Times New Roman" w:cs="Times New Roman"/>
          <w:spacing w:val="-7"/>
          <w:sz w:val="24"/>
          <w:szCs w:val="24"/>
        </w:rPr>
        <w:t xml:space="preserve"> </w:t>
      </w:r>
      <w:r w:rsidRPr="006B5889">
        <w:rPr>
          <w:rFonts w:ascii="Times New Roman" w:hAnsi="Times New Roman" w:cs="Times New Roman"/>
          <w:sz w:val="24"/>
          <w:szCs w:val="24"/>
        </w:rPr>
        <w:t>(už</w:t>
      </w:r>
      <w:r w:rsidRPr="006B5889">
        <w:rPr>
          <w:rFonts w:ascii="Times New Roman" w:hAnsi="Times New Roman" w:cs="Times New Roman"/>
          <w:spacing w:val="-6"/>
          <w:sz w:val="24"/>
          <w:szCs w:val="24"/>
        </w:rPr>
        <w:t xml:space="preserve"> </w:t>
      </w:r>
      <w:r w:rsidRPr="006B5889">
        <w:rPr>
          <w:rFonts w:ascii="Times New Roman" w:hAnsi="Times New Roman" w:cs="Times New Roman"/>
          <w:sz w:val="24"/>
          <w:szCs w:val="24"/>
        </w:rPr>
        <w:t>likviduoto</w:t>
      </w:r>
      <w:r w:rsidRPr="006B5889">
        <w:rPr>
          <w:rFonts w:ascii="Times New Roman" w:hAnsi="Times New Roman" w:cs="Times New Roman"/>
          <w:spacing w:val="-7"/>
          <w:sz w:val="24"/>
          <w:szCs w:val="24"/>
        </w:rPr>
        <w:t xml:space="preserve"> </w:t>
      </w:r>
      <w:r w:rsidRPr="006B5889">
        <w:rPr>
          <w:rFonts w:ascii="Times New Roman" w:hAnsi="Times New Roman" w:cs="Times New Roman"/>
          <w:sz w:val="24"/>
          <w:szCs w:val="24"/>
        </w:rPr>
        <w:t>subjekto</w:t>
      </w:r>
      <w:r w:rsidRPr="006B5889">
        <w:rPr>
          <w:rFonts w:ascii="Times New Roman" w:hAnsi="Times New Roman" w:cs="Times New Roman"/>
          <w:spacing w:val="-6"/>
          <w:sz w:val="24"/>
          <w:szCs w:val="24"/>
        </w:rPr>
        <w:t xml:space="preserve"> </w:t>
      </w:r>
      <w:r w:rsidRPr="006B5889">
        <w:rPr>
          <w:rFonts w:ascii="Times New Roman" w:hAnsi="Times New Roman" w:cs="Times New Roman"/>
          <w:sz w:val="24"/>
          <w:szCs w:val="24"/>
        </w:rPr>
        <w:t>finansinių</w:t>
      </w:r>
      <w:r w:rsidRPr="006B5889">
        <w:rPr>
          <w:rFonts w:ascii="Times New Roman" w:hAnsi="Times New Roman" w:cs="Times New Roman"/>
          <w:spacing w:val="-6"/>
          <w:sz w:val="24"/>
          <w:szCs w:val="24"/>
        </w:rPr>
        <w:t xml:space="preserve"> </w:t>
      </w:r>
      <w:r w:rsidRPr="006B5889">
        <w:rPr>
          <w:rFonts w:ascii="Times New Roman" w:hAnsi="Times New Roman" w:cs="Times New Roman"/>
          <w:sz w:val="24"/>
          <w:szCs w:val="24"/>
        </w:rPr>
        <w:t>ataskaitų</w:t>
      </w:r>
      <w:r w:rsidRPr="006B5889">
        <w:rPr>
          <w:rFonts w:ascii="Times New Roman" w:hAnsi="Times New Roman" w:cs="Times New Roman"/>
          <w:spacing w:val="-7"/>
          <w:sz w:val="24"/>
          <w:szCs w:val="24"/>
        </w:rPr>
        <w:t xml:space="preserve"> </w:t>
      </w:r>
      <w:r w:rsidRPr="006B5889">
        <w:rPr>
          <w:rFonts w:ascii="Times New Roman" w:hAnsi="Times New Roman" w:cs="Times New Roman"/>
          <w:sz w:val="24"/>
          <w:szCs w:val="24"/>
        </w:rPr>
        <w:t>konsolidavimą</w:t>
      </w:r>
      <w:r w:rsidRPr="006B5889">
        <w:rPr>
          <w:rFonts w:ascii="Times New Roman" w:hAnsi="Times New Roman" w:cs="Times New Roman"/>
          <w:spacing w:val="-7"/>
          <w:sz w:val="24"/>
          <w:szCs w:val="24"/>
        </w:rPr>
        <w:t xml:space="preserve"> </w:t>
      </w:r>
      <w:r w:rsidRPr="006B5889">
        <w:rPr>
          <w:rFonts w:ascii="Times New Roman" w:hAnsi="Times New Roman" w:cs="Times New Roman"/>
          <w:sz w:val="24"/>
          <w:szCs w:val="24"/>
        </w:rPr>
        <w:t>atsakingo</w:t>
      </w:r>
      <w:r w:rsidRPr="006B5889">
        <w:rPr>
          <w:rFonts w:ascii="Times New Roman" w:hAnsi="Times New Roman" w:cs="Times New Roman"/>
          <w:spacing w:val="-6"/>
          <w:sz w:val="24"/>
          <w:szCs w:val="24"/>
        </w:rPr>
        <w:t xml:space="preserve"> </w:t>
      </w:r>
      <w:r w:rsidRPr="006B5889">
        <w:rPr>
          <w:rFonts w:ascii="Times New Roman" w:hAnsi="Times New Roman" w:cs="Times New Roman"/>
          <w:sz w:val="24"/>
          <w:szCs w:val="24"/>
        </w:rPr>
        <w:t>subjekto)</w:t>
      </w:r>
      <w:r w:rsidRPr="006B5889">
        <w:rPr>
          <w:rFonts w:ascii="Times New Roman" w:hAnsi="Times New Roman" w:cs="Times New Roman"/>
          <w:spacing w:val="-3"/>
          <w:sz w:val="24"/>
          <w:szCs w:val="24"/>
        </w:rPr>
        <w:t xml:space="preserve"> </w:t>
      </w:r>
      <w:r w:rsidRPr="006B5889">
        <w:rPr>
          <w:rFonts w:ascii="Times New Roman" w:hAnsi="Times New Roman" w:cs="Times New Roman"/>
          <w:sz w:val="24"/>
          <w:szCs w:val="24"/>
        </w:rPr>
        <w:t>buhalterinės apskaitos</w:t>
      </w:r>
      <w:r w:rsidRPr="006B5889">
        <w:rPr>
          <w:rFonts w:ascii="Times New Roman" w:hAnsi="Times New Roman" w:cs="Times New Roman"/>
          <w:spacing w:val="-1"/>
          <w:sz w:val="24"/>
          <w:szCs w:val="24"/>
        </w:rPr>
        <w:t xml:space="preserve"> </w:t>
      </w:r>
      <w:r w:rsidRPr="006B5889">
        <w:rPr>
          <w:rFonts w:ascii="Times New Roman" w:hAnsi="Times New Roman" w:cs="Times New Roman"/>
          <w:sz w:val="24"/>
          <w:szCs w:val="24"/>
        </w:rPr>
        <w:t>tvarkytojas.</w:t>
      </w:r>
    </w:p>
    <w:p w14:paraId="461D9547" w14:textId="77777777" w:rsidR="00E63282" w:rsidRPr="00E63282" w:rsidRDefault="00E63282" w:rsidP="00773D1E">
      <w:pPr>
        <w:pStyle w:val="Pagrindinistekstas"/>
        <w:ind w:left="0"/>
        <w:jc w:val="left"/>
      </w:pPr>
    </w:p>
    <w:p w14:paraId="77F4B0E9" w14:textId="77777777" w:rsidR="00E63282" w:rsidRPr="00E63282" w:rsidRDefault="00E63282" w:rsidP="00D90333">
      <w:pPr>
        <w:pStyle w:val="Antrat1"/>
        <w:numPr>
          <w:ilvl w:val="0"/>
          <w:numId w:val="3"/>
        </w:numPr>
        <w:tabs>
          <w:tab w:val="left" w:pos="426"/>
        </w:tabs>
        <w:spacing w:line="240" w:lineRule="auto"/>
        <w:ind w:left="4550" w:hanging="4551"/>
        <w:jc w:val="center"/>
      </w:pPr>
      <w:r w:rsidRPr="00E63282">
        <w:t>SKYRIUS</w:t>
      </w:r>
    </w:p>
    <w:p w14:paraId="0133DEF9" w14:textId="77777777" w:rsidR="00E63282" w:rsidRDefault="00E63282" w:rsidP="00773D1E">
      <w:pPr>
        <w:spacing w:after="0" w:line="240" w:lineRule="auto"/>
        <w:ind w:left="570" w:right="559"/>
        <w:jc w:val="center"/>
        <w:rPr>
          <w:rFonts w:ascii="Times New Roman" w:hAnsi="Times New Roman" w:cs="Times New Roman"/>
          <w:b/>
          <w:sz w:val="24"/>
          <w:szCs w:val="24"/>
        </w:rPr>
      </w:pPr>
      <w:r w:rsidRPr="00E63282">
        <w:rPr>
          <w:rFonts w:ascii="Times New Roman" w:hAnsi="Times New Roman" w:cs="Times New Roman"/>
          <w:b/>
          <w:sz w:val="24"/>
          <w:szCs w:val="24"/>
        </w:rPr>
        <w:t>VIDAUS KONTROLĖS SISTEMOS VERTINIMAS</w:t>
      </w:r>
    </w:p>
    <w:p w14:paraId="3DFDA18B" w14:textId="77777777" w:rsidR="00773D1E" w:rsidRPr="00E63282" w:rsidRDefault="00773D1E" w:rsidP="00773D1E">
      <w:pPr>
        <w:spacing w:after="0" w:line="240" w:lineRule="auto"/>
        <w:ind w:left="570" w:right="559"/>
        <w:jc w:val="center"/>
        <w:rPr>
          <w:rFonts w:ascii="Times New Roman" w:hAnsi="Times New Roman" w:cs="Times New Roman"/>
          <w:b/>
          <w:sz w:val="24"/>
          <w:szCs w:val="24"/>
        </w:rPr>
      </w:pPr>
    </w:p>
    <w:p w14:paraId="462B15FB" w14:textId="77777777" w:rsidR="00E63282" w:rsidRPr="0057136B" w:rsidRDefault="00E63282" w:rsidP="00D90333">
      <w:pPr>
        <w:pStyle w:val="Sraopastraipa"/>
        <w:widowControl w:val="0"/>
        <w:numPr>
          <w:ilvl w:val="0"/>
          <w:numId w:val="10"/>
        </w:numPr>
        <w:tabs>
          <w:tab w:val="left" w:pos="567"/>
          <w:tab w:val="left" w:pos="851"/>
          <w:tab w:val="left" w:pos="993"/>
        </w:tabs>
        <w:autoSpaceDE w:val="0"/>
        <w:autoSpaceDN w:val="0"/>
        <w:spacing w:after="0" w:line="240" w:lineRule="auto"/>
        <w:ind w:left="0" w:right="105" w:firstLine="851"/>
        <w:contextualSpacing w:val="0"/>
        <w:jc w:val="both"/>
        <w:rPr>
          <w:rFonts w:ascii="Times New Roman" w:hAnsi="Times New Roman" w:cs="Times New Roman"/>
          <w:sz w:val="24"/>
          <w:szCs w:val="24"/>
        </w:rPr>
      </w:pPr>
      <w:r w:rsidRPr="0057136B">
        <w:rPr>
          <w:rFonts w:ascii="Times New Roman" w:hAnsi="Times New Roman" w:cs="Times New Roman"/>
          <w:sz w:val="24"/>
          <w:szCs w:val="24"/>
        </w:rPr>
        <w:t>Siekiant užtikrinti vidaus kontrolės kokybę, kiekvienais metais tarnybos direktorius</w:t>
      </w:r>
      <w:r w:rsidRPr="0057136B">
        <w:rPr>
          <w:rFonts w:ascii="Times New Roman" w:hAnsi="Times New Roman" w:cs="Times New Roman"/>
          <w:spacing w:val="-27"/>
          <w:sz w:val="24"/>
          <w:szCs w:val="24"/>
        </w:rPr>
        <w:t xml:space="preserve"> </w:t>
      </w:r>
      <w:r w:rsidRPr="0057136B">
        <w:rPr>
          <w:rFonts w:ascii="Times New Roman" w:hAnsi="Times New Roman" w:cs="Times New Roman"/>
          <w:sz w:val="24"/>
          <w:szCs w:val="24"/>
        </w:rPr>
        <w:t>atlieka stebėseną ir įvertina</w:t>
      </w:r>
      <w:r w:rsidRPr="0057136B">
        <w:rPr>
          <w:rFonts w:ascii="Times New Roman" w:hAnsi="Times New Roman" w:cs="Times New Roman"/>
          <w:spacing w:val="-3"/>
          <w:sz w:val="24"/>
          <w:szCs w:val="24"/>
        </w:rPr>
        <w:t xml:space="preserve"> </w:t>
      </w:r>
      <w:r w:rsidRPr="0057136B">
        <w:rPr>
          <w:rFonts w:ascii="Times New Roman" w:hAnsi="Times New Roman" w:cs="Times New Roman"/>
          <w:sz w:val="24"/>
          <w:szCs w:val="24"/>
        </w:rPr>
        <w:t>riziką.</w:t>
      </w:r>
    </w:p>
    <w:p w14:paraId="7DF7243C" w14:textId="77777777" w:rsidR="00E63282" w:rsidRPr="0057136B" w:rsidRDefault="00E63282" w:rsidP="00D90333">
      <w:pPr>
        <w:pStyle w:val="Sraopastraipa"/>
        <w:widowControl w:val="0"/>
        <w:numPr>
          <w:ilvl w:val="0"/>
          <w:numId w:val="10"/>
        </w:numPr>
        <w:tabs>
          <w:tab w:val="left" w:pos="567"/>
          <w:tab w:val="left" w:pos="851"/>
          <w:tab w:val="left" w:pos="993"/>
        </w:tabs>
        <w:autoSpaceDE w:val="0"/>
        <w:autoSpaceDN w:val="0"/>
        <w:spacing w:after="0" w:line="240" w:lineRule="auto"/>
        <w:ind w:left="0" w:firstLine="851"/>
        <w:contextualSpacing w:val="0"/>
        <w:jc w:val="both"/>
        <w:rPr>
          <w:rFonts w:ascii="Times New Roman" w:hAnsi="Times New Roman" w:cs="Times New Roman"/>
          <w:sz w:val="24"/>
          <w:szCs w:val="24"/>
        </w:rPr>
      </w:pPr>
      <w:r w:rsidRPr="0057136B">
        <w:rPr>
          <w:rFonts w:ascii="Times New Roman" w:hAnsi="Times New Roman" w:cs="Times New Roman"/>
          <w:b/>
          <w:sz w:val="24"/>
          <w:szCs w:val="24"/>
        </w:rPr>
        <w:t>Stebėseną</w:t>
      </w:r>
      <w:r w:rsidRPr="0057136B">
        <w:rPr>
          <w:rFonts w:ascii="Times New Roman" w:hAnsi="Times New Roman" w:cs="Times New Roman"/>
          <w:sz w:val="24"/>
          <w:szCs w:val="24"/>
        </w:rPr>
        <w:t xml:space="preserve"> apibūdina šie</w:t>
      </w:r>
      <w:r w:rsidRPr="0057136B">
        <w:rPr>
          <w:rFonts w:ascii="Times New Roman" w:hAnsi="Times New Roman" w:cs="Times New Roman"/>
          <w:spacing w:val="-2"/>
          <w:sz w:val="24"/>
          <w:szCs w:val="24"/>
        </w:rPr>
        <w:t xml:space="preserve"> </w:t>
      </w:r>
      <w:r w:rsidRPr="0057136B">
        <w:rPr>
          <w:rFonts w:ascii="Times New Roman" w:hAnsi="Times New Roman" w:cs="Times New Roman"/>
          <w:sz w:val="24"/>
          <w:szCs w:val="24"/>
        </w:rPr>
        <w:t>principai:</w:t>
      </w:r>
    </w:p>
    <w:p w14:paraId="0D35FAC6" w14:textId="131B976B" w:rsidR="00E63282" w:rsidRPr="0057136B" w:rsidRDefault="00E63282" w:rsidP="00D90333">
      <w:pPr>
        <w:pStyle w:val="Sraopastraipa"/>
        <w:widowControl w:val="0"/>
        <w:numPr>
          <w:ilvl w:val="1"/>
          <w:numId w:val="10"/>
        </w:numPr>
        <w:tabs>
          <w:tab w:val="left" w:pos="0"/>
          <w:tab w:val="left" w:pos="851"/>
          <w:tab w:val="left" w:pos="1418"/>
        </w:tabs>
        <w:autoSpaceDE w:val="0"/>
        <w:autoSpaceDN w:val="0"/>
        <w:spacing w:after="0" w:line="240" w:lineRule="auto"/>
        <w:ind w:left="0" w:firstLine="851"/>
        <w:contextualSpacing w:val="0"/>
        <w:jc w:val="both"/>
        <w:rPr>
          <w:rFonts w:ascii="Times New Roman" w:hAnsi="Times New Roman" w:cs="Times New Roman"/>
          <w:sz w:val="24"/>
          <w:szCs w:val="24"/>
        </w:rPr>
      </w:pPr>
      <w:r w:rsidRPr="0057136B">
        <w:rPr>
          <w:rFonts w:ascii="Times New Roman" w:hAnsi="Times New Roman" w:cs="Times New Roman"/>
          <w:sz w:val="24"/>
          <w:szCs w:val="24"/>
        </w:rPr>
        <w:t>nuolatinės</w:t>
      </w:r>
      <w:r w:rsidRPr="0057136B">
        <w:rPr>
          <w:rFonts w:ascii="Times New Roman" w:hAnsi="Times New Roman" w:cs="Times New Roman"/>
          <w:spacing w:val="-5"/>
          <w:sz w:val="24"/>
          <w:szCs w:val="24"/>
        </w:rPr>
        <w:t xml:space="preserve"> </w:t>
      </w:r>
      <w:r w:rsidRPr="0057136B">
        <w:rPr>
          <w:rFonts w:ascii="Times New Roman" w:hAnsi="Times New Roman" w:cs="Times New Roman"/>
          <w:sz w:val="24"/>
          <w:szCs w:val="24"/>
        </w:rPr>
        <w:t>stebėsenos</w:t>
      </w:r>
      <w:r w:rsidRPr="0057136B">
        <w:rPr>
          <w:rFonts w:ascii="Times New Roman" w:hAnsi="Times New Roman" w:cs="Times New Roman"/>
          <w:spacing w:val="-5"/>
          <w:sz w:val="24"/>
          <w:szCs w:val="24"/>
        </w:rPr>
        <w:t xml:space="preserve"> </w:t>
      </w:r>
      <w:r w:rsidRPr="0057136B">
        <w:rPr>
          <w:rFonts w:ascii="Times New Roman" w:hAnsi="Times New Roman" w:cs="Times New Roman"/>
          <w:sz w:val="24"/>
          <w:szCs w:val="24"/>
        </w:rPr>
        <w:t>ir</w:t>
      </w:r>
      <w:r w:rsidRPr="0057136B">
        <w:rPr>
          <w:rFonts w:ascii="Times New Roman" w:hAnsi="Times New Roman" w:cs="Times New Roman"/>
          <w:spacing w:val="-6"/>
          <w:sz w:val="24"/>
          <w:szCs w:val="24"/>
        </w:rPr>
        <w:t xml:space="preserve"> </w:t>
      </w:r>
      <w:r w:rsidRPr="0057136B">
        <w:rPr>
          <w:rFonts w:ascii="Times New Roman" w:hAnsi="Times New Roman" w:cs="Times New Roman"/>
          <w:sz w:val="24"/>
          <w:szCs w:val="24"/>
        </w:rPr>
        <w:t>(ar)</w:t>
      </w:r>
      <w:r w:rsidRPr="0057136B">
        <w:rPr>
          <w:rFonts w:ascii="Times New Roman" w:hAnsi="Times New Roman" w:cs="Times New Roman"/>
          <w:spacing w:val="-5"/>
          <w:sz w:val="24"/>
          <w:szCs w:val="24"/>
        </w:rPr>
        <w:t xml:space="preserve"> </w:t>
      </w:r>
      <w:r w:rsidRPr="0057136B">
        <w:rPr>
          <w:rFonts w:ascii="Times New Roman" w:hAnsi="Times New Roman" w:cs="Times New Roman"/>
          <w:sz w:val="24"/>
          <w:szCs w:val="24"/>
        </w:rPr>
        <w:t>periodinių</w:t>
      </w:r>
      <w:r w:rsidRPr="0057136B">
        <w:rPr>
          <w:rFonts w:ascii="Times New Roman" w:hAnsi="Times New Roman" w:cs="Times New Roman"/>
          <w:spacing w:val="-4"/>
          <w:sz w:val="24"/>
          <w:szCs w:val="24"/>
        </w:rPr>
        <w:t xml:space="preserve"> </w:t>
      </w:r>
      <w:r w:rsidRPr="0057136B">
        <w:rPr>
          <w:rFonts w:ascii="Times New Roman" w:hAnsi="Times New Roman" w:cs="Times New Roman"/>
          <w:sz w:val="24"/>
          <w:szCs w:val="24"/>
        </w:rPr>
        <w:t>vertinimų</w:t>
      </w:r>
      <w:r w:rsidRPr="0057136B">
        <w:rPr>
          <w:rFonts w:ascii="Times New Roman" w:hAnsi="Times New Roman" w:cs="Times New Roman"/>
          <w:spacing w:val="-1"/>
          <w:sz w:val="24"/>
          <w:szCs w:val="24"/>
        </w:rPr>
        <w:t xml:space="preserve"> </w:t>
      </w:r>
      <w:r w:rsidRPr="0057136B">
        <w:rPr>
          <w:rFonts w:ascii="Times New Roman" w:hAnsi="Times New Roman" w:cs="Times New Roman"/>
          <w:sz w:val="24"/>
          <w:szCs w:val="24"/>
        </w:rPr>
        <w:t>– darbuotojams vykdant</w:t>
      </w:r>
      <w:r w:rsidRPr="0057136B">
        <w:rPr>
          <w:rFonts w:ascii="Times New Roman" w:hAnsi="Times New Roman" w:cs="Times New Roman"/>
          <w:spacing w:val="-12"/>
          <w:sz w:val="24"/>
          <w:szCs w:val="24"/>
        </w:rPr>
        <w:t xml:space="preserve"> </w:t>
      </w:r>
      <w:r w:rsidRPr="0057136B">
        <w:rPr>
          <w:rFonts w:ascii="Times New Roman" w:hAnsi="Times New Roman" w:cs="Times New Roman"/>
          <w:sz w:val="24"/>
          <w:szCs w:val="24"/>
        </w:rPr>
        <w:t>reguliarią</w:t>
      </w:r>
      <w:r w:rsidRPr="0057136B">
        <w:rPr>
          <w:rFonts w:ascii="Times New Roman" w:hAnsi="Times New Roman" w:cs="Times New Roman"/>
          <w:spacing w:val="-13"/>
          <w:sz w:val="24"/>
          <w:szCs w:val="24"/>
        </w:rPr>
        <w:t xml:space="preserve"> </w:t>
      </w:r>
      <w:r w:rsidRPr="0057136B">
        <w:rPr>
          <w:rFonts w:ascii="Times New Roman" w:hAnsi="Times New Roman" w:cs="Times New Roman"/>
          <w:sz w:val="24"/>
          <w:szCs w:val="24"/>
        </w:rPr>
        <w:t>(atitinkamu</w:t>
      </w:r>
      <w:r w:rsidRPr="0057136B">
        <w:rPr>
          <w:rFonts w:ascii="Times New Roman" w:hAnsi="Times New Roman" w:cs="Times New Roman"/>
          <w:spacing w:val="-12"/>
          <w:sz w:val="24"/>
          <w:szCs w:val="24"/>
        </w:rPr>
        <w:t xml:space="preserve"> </w:t>
      </w:r>
      <w:r w:rsidRPr="0057136B">
        <w:rPr>
          <w:rFonts w:ascii="Times New Roman" w:hAnsi="Times New Roman" w:cs="Times New Roman"/>
          <w:sz w:val="24"/>
          <w:szCs w:val="24"/>
        </w:rPr>
        <w:t>įstaigos</w:t>
      </w:r>
      <w:r w:rsidRPr="0057136B">
        <w:rPr>
          <w:rFonts w:ascii="Times New Roman" w:hAnsi="Times New Roman" w:cs="Times New Roman"/>
          <w:spacing w:val="-11"/>
          <w:sz w:val="24"/>
          <w:szCs w:val="24"/>
        </w:rPr>
        <w:t xml:space="preserve"> </w:t>
      </w:r>
      <w:r w:rsidRPr="0057136B">
        <w:rPr>
          <w:rFonts w:ascii="Times New Roman" w:hAnsi="Times New Roman" w:cs="Times New Roman"/>
          <w:sz w:val="24"/>
          <w:szCs w:val="24"/>
        </w:rPr>
        <w:t>veiklos</w:t>
      </w:r>
      <w:r w:rsidRPr="0057136B">
        <w:rPr>
          <w:rFonts w:ascii="Times New Roman" w:hAnsi="Times New Roman" w:cs="Times New Roman"/>
          <w:spacing w:val="-12"/>
          <w:sz w:val="24"/>
          <w:szCs w:val="24"/>
        </w:rPr>
        <w:t xml:space="preserve"> </w:t>
      </w:r>
      <w:r w:rsidRPr="0057136B">
        <w:rPr>
          <w:rFonts w:ascii="Times New Roman" w:hAnsi="Times New Roman" w:cs="Times New Roman"/>
          <w:sz w:val="24"/>
          <w:szCs w:val="24"/>
        </w:rPr>
        <w:t>sričių)</w:t>
      </w:r>
      <w:r w:rsidRPr="0057136B">
        <w:rPr>
          <w:rFonts w:ascii="Times New Roman" w:hAnsi="Times New Roman" w:cs="Times New Roman"/>
          <w:spacing w:val="-12"/>
          <w:sz w:val="24"/>
          <w:szCs w:val="24"/>
        </w:rPr>
        <w:t xml:space="preserve"> </w:t>
      </w:r>
      <w:r w:rsidRPr="0057136B">
        <w:rPr>
          <w:rFonts w:ascii="Times New Roman" w:hAnsi="Times New Roman" w:cs="Times New Roman"/>
          <w:sz w:val="24"/>
          <w:szCs w:val="24"/>
        </w:rPr>
        <w:t>valdymo</w:t>
      </w:r>
      <w:r w:rsidRPr="0057136B">
        <w:rPr>
          <w:rFonts w:ascii="Times New Roman" w:hAnsi="Times New Roman" w:cs="Times New Roman"/>
          <w:spacing w:val="-12"/>
          <w:sz w:val="24"/>
          <w:szCs w:val="24"/>
        </w:rPr>
        <w:t xml:space="preserve"> </w:t>
      </w:r>
      <w:r w:rsidRPr="0057136B">
        <w:rPr>
          <w:rFonts w:ascii="Times New Roman" w:hAnsi="Times New Roman" w:cs="Times New Roman"/>
          <w:sz w:val="24"/>
          <w:szCs w:val="24"/>
        </w:rPr>
        <w:t>ir</w:t>
      </w:r>
      <w:r w:rsidRPr="0057136B">
        <w:rPr>
          <w:rFonts w:ascii="Times New Roman" w:hAnsi="Times New Roman" w:cs="Times New Roman"/>
          <w:spacing w:val="-12"/>
          <w:sz w:val="24"/>
          <w:szCs w:val="24"/>
        </w:rPr>
        <w:t xml:space="preserve"> </w:t>
      </w:r>
      <w:r w:rsidRPr="0057136B">
        <w:rPr>
          <w:rFonts w:ascii="Times New Roman" w:hAnsi="Times New Roman" w:cs="Times New Roman"/>
          <w:sz w:val="24"/>
          <w:szCs w:val="24"/>
        </w:rPr>
        <w:t>priežiūros</w:t>
      </w:r>
      <w:r w:rsidRPr="0057136B">
        <w:rPr>
          <w:rFonts w:ascii="Times New Roman" w:hAnsi="Times New Roman" w:cs="Times New Roman"/>
          <w:spacing w:val="-11"/>
          <w:sz w:val="24"/>
          <w:szCs w:val="24"/>
        </w:rPr>
        <w:t xml:space="preserve"> </w:t>
      </w:r>
      <w:r w:rsidRPr="0057136B">
        <w:rPr>
          <w:rFonts w:ascii="Times New Roman" w:hAnsi="Times New Roman" w:cs="Times New Roman"/>
          <w:sz w:val="24"/>
          <w:szCs w:val="24"/>
        </w:rPr>
        <w:t>veiklą</w:t>
      </w:r>
      <w:r w:rsidRPr="0057136B">
        <w:rPr>
          <w:rFonts w:ascii="Times New Roman" w:hAnsi="Times New Roman" w:cs="Times New Roman"/>
          <w:spacing w:val="-13"/>
          <w:sz w:val="24"/>
          <w:szCs w:val="24"/>
        </w:rPr>
        <w:t xml:space="preserve"> </w:t>
      </w:r>
      <w:r w:rsidRPr="0057136B">
        <w:rPr>
          <w:rFonts w:ascii="Times New Roman" w:hAnsi="Times New Roman" w:cs="Times New Roman"/>
          <w:sz w:val="24"/>
          <w:szCs w:val="24"/>
        </w:rPr>
        <w:t>bei</w:t>
      </w:r>
      <w:r w:rsidRPr="0057136B">
        <w:rPr>
          <w:rFonts w:ascii="Times New Roman" w:hAnsi="Times New Roman" w:cs="Times New Roman"/>
          <w:spacing w:val="-12"/>
          <w:sz w:val="24"/>
          <w:szCs w:val="24"/>
        </w:rPr>
        <w:t xml:space="preserve"> </w:t>
      </w:r>
      <w:r w:rsidRPr="0057136B">
        <w:rPr>
          <w:rFonts w:ascii="Times New Roman" w:hAnsi="Times New Roman" w:cs="Times New Roman"/>
          <w:sz w:val="24"/>
          <w:szCs w:val="24"/>
        </w:rPr>
        <w:t>kitus</w:t>
      </w:r>
      <w:r w:rsidRPr="0057136B">
        <w:rPr>
          <w:rFonts w:ascii="Times New Roman" w:hAnsi="Times New Roman" w:cs="Times New Roman"/>
          <w:spacing w:val="-12"/>
          <w:sz w:val="24"/>
          <w:szCs w:val="24"/>
        </w:rPr>
        <w:t xml:space="preserve"> </w:t>
      </w:r>
      <w:r w:rsidRPr="0057136B">
        <w:rPr>
          <w:rFonts w:ascii="Times New Roman" w:hAnsi="Times New Roman" w:cs="Times New Roman"/>
          <w:sz w:val="24"/>
          <w:szCs w:val="24"/>
        </w:rPr>
        <w:t>veiksmus pagal pavestas funkcijas (atliekant savo</w:t>
      </w:r>
      <w:r w:rsidRPr="0057136B">
        <w:rPr>
          <w:rFonts w:ascii="Times New Roman" w:hAnsi="Times New Roman" w:cs="Times New Roman"/>
          <w:spacing w:val="4"/>
          <w:sz w:val="24"/>
          <w:szCs w:val="24"/>
        </w:rPr>
        <w:t xml:space="preserve"> </w:t>
      </w:r>
      <w:r w:rsidRPr="0057136B">
        <w:rPr>
          <w:rFonts w:ascii="Times New Roman" w:hAnsi="Times New Roman" w:cs="Times New Roman"/>
          <w:sz w:val="24"/>
          <w:szCs w:val="24"/>
        </w:rPr>
        <w:t xml:space="preserve">pareigas); </w:t>
      </w:r>
      <w:r w:rsidRPr="0057136B">
        <w:rPr>
          <w:rFonts w:ascii="Times New Roman" w:hAnsi="Times New Roman" w:cs="Times New Roman"/>
          <w:spacing w:val="-3"/>
          <w:sz w:val="24"/>
          <w:szCs w:val="24"/>
        </w:rPr>
        <w:t xml:space="preserve">direktoriui </w:t>
      </w:r>
      <w:r w:rsidRPr="0057136B">
        <w:rPr>
          <w:rFonts w:ascii="Times New Roman" w:hAnsi="Times New Roman" w:cs="Times New Roman"/>
          <w:sz w:val="24"/>
          <w:szCs w:val="24"/>
        </w:rPr>
        <w:t>vykdant reguliarią</w:t>
      </w:r>
      <w:r w:rsidRPr="0057136B">
        <w:rPr>
          <w:rFonts w:ascii="Times New Roman" w:hAnsi="Times New Roman" w:cs="Times New Roman"/>
          <w:spacing w:val="-5"/>
          <w:sz w:val="24"/>
          <w:szCs w:val="24"/>
        </w:rPr>
        <w:t xml:space="preserve"> </w:t>
      </w:r>
      <w:r w:rsidRPr="0057136B">
        <w:rPr>
          <w:rFonts w:ascii="Times New Roman" w:hAnsi="Times New Roman" w:cs="Times New Roman"/>
          <w:sz w:val="24"/>
          <w:szCs w:val="24"/>
        </w:rPr>
        <w:t>įstaigos</w:t>
      </w:r>
      <w:r w:rsidRPr="0057136B">
        <w:rPr>
          <w:rFonts w:ascii="Times New Roman" w:hAnsi="Times New Roman" w:cs="Times New Roman"/>
          <w:spacing w:val="-3"/>
          <w:sz w:val="24"/>
          <w:szCs w:val="24"/>
        </w:rPr>
        <w:t xml:space="preserve"> </w:t>
      </w:r>
      <w:r w:rsidRPr="0057136B">
        <w:rPr>
          <w:rFonts w:ascii="Times New Roman" w:hAnsi="Times New Roman" w:cs="Times New Roman"/>
          <w:sz w:val="24"/>
          <w:szCs w:val="24"/>
        </w:rPr>
        <w:t>valdymo</w:t>
      </w:r>
      <w:r w:rsidRPr="0057136B">
        <w:rPr>
          <w:rFonts w:ascii="Times New Roman" w:hAnsi="Times New Roman" w:cs="Times New Roman"/>
          <w:spacing w:val="-4"/>
          <w:sz w:val="24"/>
          <w:szCs w:val="24"/>
        </w:rPr>
        <w:t xml:space="preserve"> </w:t>
      </w:r>
      <w:r w:rsidRPr="0057136B">
        <w:rPr>
          <w:rFonts w:ascii="Times New Roman" w:hAnsi="Times New Roman" w:cs="Times New Roman"/>
          <w:sz w:val="24"/>
          <w:szCs w:val="24"/>
        </w:rPr>
        <w:t xml:space="preserve">ir priežiūros bei (ar) atskirų vertinimų veiklą, siekiant nustatyti, ar vidaus kontrolė įstaigoje įgyvendinama pagal direktoriaus nustatytą vidaus kontrolės politiką ir ar </w:t>
      </w:r>
      <w:r w:rsidRPr="0057136B">
        <w:rPr>
          <w:rFonts w:ascii="Times New Roman" w:hAnsi="Times New Roman" w:cs="Times New Roman"/>
          <w:spacing w:val="3"/>
          <w:sz w:val="24"/>
          <w:szCs w:val="24"/>
        </w:rPr>
        <w:t xml:space="preserve">ji </w:t>
      </w:r>
      <w:r w:rsidRPr="0057136B">
        <w:rPr>
          <w:rFonts w:ascii="Times New Roman" w:hAnsi="Times New Roman" w:cs="Times New Roman"/>
          <w:sz w:val="24"/>
          <w:szCs w:val="24"/>
        </w:rPr>
        <w:t>atitinka pasikeitusias veiklos</w:t>
      </w:r>
      <w:r w:rsidRPr="0057136B">
        <w:rPr>
          <w:rFonts w:ascii="Times New Roman" w:hAnsi="Times New Roman" w:cs="Times New Roman"/>
          <w:spacing w:val="-1"/>
          <w:sz w:val="24"/>
          <w:szCs w:val="24"/>
        </w:rPr>
        <w:t xml:space="preserve"> </w:t>
      </w:r>
      <w:r w:rsidRPr="0057136B">
        <w:rPr>
          <w:rFonts w:ascii="Times New Roman" w:hAnsi="Times New Roman" w:cs="Times New Roman"/>
          <w:sz w:val="24"/>
          <w:szCs w:val="24"/>
        </w:rPr>
        <w:t>sąlygas; vidaus auditoriams ir kitiems įstaigos audito</w:t>
      </w:r>
      <w:r w:rsidRPr="0057136B">
        <w:rPr>
          <w:rFonts w:ascii="Times New Roman" w:hAnsi="Times New Roman" w:cs="Times New Roman"/>
          <w:spacing w:val="-1"/>
          <w:sz w:val="24"/>
          <w:szCs w:val="24"/>
        </w:rPr>
        <w:t xml:space="preserve"> </w:t>
      </w:r>
      <w:r w:rsidRPr="0057136B">
        <w:rPr>
          <w:rFonts w:ascii="Times New Roman" w:hAnsi="Times New Roman" w:cs="Times New Roman"/>
          <w:sz w:val="24"/>
          <w:szCs w:val="24"/>
        </w:rPr>
        <w:t xml:space="preserve">vykdytojams atliekant periodinius vertinimus atsižvelgiant į įstaigos rizikos vertinimus ir nuolatinės stebėsenos rezultatus; </w:t>
      </w:r>
    </w:p>
    <w:p w14:paraId="6AE243D6" w14:textId="77777777" w:rsidR="00E63282" w:rsidRPr="0057136B" w:rsidRDefault="00E63282" w:rsidP="00D90333">
      <w:pPr>
        <w:pStyle w:val="Sraopastraipa"/>
        <w:widowControl w:val="0"/>
        <w:numPr>
          <w:ilvl w:val="1"/>
          <w:numId w:val="10"/>
        </w:numPr>
        <w:tabs>
          <w:tab w:val="left" w:pos="0"/>
          <w:tab w:val="left" w:pos="567"/>
          <w:tab w:val="left" w:pos="851"/>
          <w:tab w:val="left" w:pos="1048"/>
          <w:tab w:val="left" w:pos="1408"/>
        </w:tabs>
        <w:autoSpaceDE w:val="0"/>
        <w:autoSpaceDN w:val="0"/>
        <w:spacing w:after="0" w:line="240" w:lineRule="auto"/>
        <w:ind w:left="0" w:right="103" w:firstLine="851"/>
        <w:contextualSpacing w:val="0"/>
        <w:jc w:val="both"/>
        <w:rPr>
          <w:rFonts w:ascii="Times New Roman" w:hAnsi="Times New Roman" w:cs="Times New Roman"/>
          <w:sz w:val="24"/>
          <w:szCs w:val="24"/>
        </w:rPr>
      </w:pPr>
      <w:r w:rsidRPr="0057136B">
        <w:rPr>
          <w:rFonts w:ascii="Times New Roman" w:hAnsi="Times New Roman" w:cs="Times New Roman"/>
          <w:sz w:val="24"/>
          <w:szCs w:val="24"/>
        </w:rPr>
        <w:t>trūkumų vertinimo ir pranešimo apie juos – kai apie vidaus kontrolės trūkumus įstaigoje, nustatytus nuolatinės stebėsenos ir (ar) periodinių vertinimų metu, informuojamas Tarnybos direktorius ir kiti sprendimus priimantys</w:t>
      </w:r>
      <w:r w:rsidRPr="0057136B">
        <w:rPr>
          <w:rFonts w:ascii="Times New Roman" w:hAnsi="Times New Roman" w:cs="Times New Roman"/>
          <w:spacing w:val="-1"/>
          <w:sz w:val="24"/>
          <w:szCs w:val="24"/>
        </w:rPr>
        <w:t xml:space="preserve"> </w:t>
      </w:r>
      <w:r w:rsidRPr="0057136B">
        <w:rPr>
          <w:rFonts w:ascii="Times New Roman" w:hAnsi="Times New Roman" w:cs="Times New Roman"/>
          <w:sz w:val="24"/>
          <w:szCs w:val="24"/>
        </w:rPr>
        <w:t>darbuotojai.</w:t>
      </w:r>
    </w:p>
    <w:p w14:paraId="055154A5" w14:textId="77777777" w:rsidR="00E63282" w:rsidRPr="0057136B" w:rsidRDefault="00E63282" w:rsidP="00D90333">
      <w:pPr>
        <w:pStyle w:val="Sraopastraipa"/>
        <w:widowControl w:val="0"/>
        <w:numPr>
          <w:ilvl w:val="0"/>
          <w:numId w:val="10"/>
        </w:numPr>
        <w:tabs>
          <w:tab w:val="left" w:pos="567"/>
          <w:tab w:val="left" w:pos="851"/>
          <w:tab w:val="left" w:pos="993"/>
          <w:tab w:val="left" w:pos="1048"/>
        </w:tabs>
        <w:autoSpaceDE w:val="0"/>
        <w:autoSpaceDN w:val="0"/>
        <w:spacing w:after="0" w:line="240" w:lineRule="auto"/>
        <w:ind w:left="0" w:firstLine="851"/>
        <w:contextualSpacing w:val="0"/>
        <w:jc w:val="both"/>
        <w:rPr>
          <w:rFonts w:ascii="Times New Roman" w:hAnsi="Times New Roman" w:cs="Times New Roman"/>
          <w:sz w:val="24"/>
          <w:szCs w:val="24"/>
        </w:rPr>
      </w:pPr>
      <w:r w:rsidRPr="0057136B">
        <w:rPr>
          <w:rFonts w:ascii="Times New Roman" w:hAnsi="Times New Roman" w:cs="Times New Roman"/>
          <w:b/>
          <w:sz w:val="24"/>
          <w:szCs w:val="24"/>
        </w:rPr>
        <w:t>Rizikos vertinimą</w:t>
      </w:r>
      <w:r w:rsidRPr="0057136B">
        <w:rPr>
          <w:rFonts w:ascii="Times New Roman" w:hAnsi="Times New Roman" w:cs="Times New Roman"/>
          <w:sz w:val="24"/>
          <w:szCs w:val="24"/>
        </w:rPr>
        <w:t xml:space="preserve"> apibūdina šie</w:t>
      </w:r>
      <w:r w:rsidRPr="0057136B">
        <w:rPr>
          <w:rFonts w:ascii="Times New Roman" w:hAnsi="Times New Roman" w:cs="Times New Roman"/>
          <w:spacing w:val="-3"/>
          <w:sz w:val="24"/>
          <w:szCs w:val="24"/>
        </w:rPr>
        <w:t xml:space="preserve"> </w:t>
      </w:r>
      <w:r w:rsidRPr="0057136B">
        <w:rPr>
          <w:rFonts w:ascii="Times New Roman" w:hAnsi="Times New Roman" w:cs="Times New Roman"/>
          <w:sz w:val="24"/>
          <w:szCs w:val="24"/>
        </w:rPr>
        <w:t>principai:</w:t>
      </w:r>
    </w:p>
    <w:p w14:paraId="1C28E0A3" w14:textId="0D80C90E" w:rsidR="00E63282" w:rsidRPr="0057136B" w:rsidRDefault="00E63282" w:rsidP="00D90333">
      <w:pPr>
        <w:pStyle w:val="Sraopastraipa"/>
        <w:widowControl w:val="0"/>
        <w:numPr>
          <w:ilvl w:val="1"/>
          <w:numId w:val="10"/>
        </w:numPr>
        <w:tabs>
          <w:tab w:val="left" w:pos="567"/>
          <w:tab w:val="left" w:pos="851"/>
          <w:tab w:val="left" w:pos="1221"/>
          <w:tab w:val="left" w:pos="1418"/>
        </w:tabs>
        <w:autoSpaceDE w:val="0"/>
        <w:autoSpaceDN w:val="0"/>
        <w:spacing w:after="0" w:line="240" w:lineRule="auto"/>
        <w:ind w:left="0" w:right="102" w:firstLine="851"/>
        <w:contextualSpacing w:val="0"/>
        <w:jc w:val="both"/>
        <w:rPr>
          <w:rFonts w:ascii="Times New Roman" w:hAnsi="Times New Roman" w:cs="Times New Roman"/>
          <w:sz w:val="24"/>
          <w:szCs w:val="24"/>
        </w:rPr>
      </w:pPr>
      <w:r w:rsidRPr="0057136B">
        <w:rPr>
          <w:rFonts w:ascii="Times New Roman" w:hAnsi="Times New Roman" w:cs="Times New Roman"/>
          <w:sz w:val="24"/>
          <w:szCs w:val="24"/>
        </w:rPr>
        <w:t>rizikos veiksnių nustatymo - nustatant galimus rizikos veiksnius (įskaitant korupcijos riziką), turinčius įtakos įstaigos veiklos tikslų siekimui (strateginio planavimo dokumentuose aiškiai iškelti įstaigos veiklos tikslai</w:t>
      </w:r>
      <w:r w:rsidRPr="0057136B">
        <w:rPr>
          <w:rFonts w:ascii="Times New Roman" w:hAnsi="Times New Roman" w:cs="Times New Roman"/>
          <w:spacing w:val="35"/>
          <w:sz w:val="24"/>
          <w:szCs w:val="24"/>
        </w:rPr>
        <w:t xml:space="preserve"> </w:t>
      </w:r>
      <w:r w:rsidRPr="0057136B">
        <w:rPr>
          <w:rFonts w:ascii="Times New Roman" w:hAnsi="Times New Roman" w:cs="Times New Roman"/>
          <w:sz w:val="24"/>
          <w:szCs w:val="24"/>
        </w:rPr>
        <w:t>padeda</w:t>
      </w:r>
      <w:r w:rsidRPr="0057136B">
        <w:rPr>
          <w:rFonts w:ascii="Times New Roman" w:hAnsi="Times New Roman" w:cs="Times New Roman"/>
          <w:spacing w:val="35"/>
          <w:sz w:val="24"/>
          <w:szCs w:val="24"/>
        </w:rPr>
        <w:t xml:space="preserve"> </w:t>
      </w:r>
      <w:r w:rsidRPr="0057136B">
        <w:rPr>
          <w:rFonts w:ascii="Times New Roman" w:hAnsi="Times New Roman" w:cs="Times New Roman"/>
          <w:sz w:val="24"/>
          <w:szCs w:val="24"/>
        </w:rPr>
        <w:t>tinkamai</w:t>
      </w:r>
      <w:r w:rsidRPr="0057136B">
        <w:rPr>
          <w:rFonts w:ascii="Times New Roman" w:hAnsi="Times New Roman" w:cs="Times New Roman"/>
          <w:spacing w:val="36"/>
          <w:sz w:val="24"/>
          <w:szCs w:val="24"/>
        </w:rPr>
        <w:t xml:space="preserve"> </w:t>
      </w:r>
      <w:r w:rsidRPr="0057136B">
        <w:rPr>
          <w:rFonts w:ascii="Times New Roman" w:hAnsi="Times New Roman" w:cs="Times New Roman"/>
          <w:sz w:val="24"/>
          <w:szCs w:val="24"/>
        </w:rPr>
        <w:t>nustatyti</w:t>
      </w:r>
      <w:r w:rsidRPr="0057136B">
        <w:rPr>
          <w:rFonts w:ascii="Times New Roman" w:hAnsi="Times New Roman" w:cs="Times New Roman"/>
          <w:spacing w:val="36"/>
          <w:sz w:val="24"/>
          <w:szCs w:val="24"/>
        </w:rPr>
        <w:t xml:space="preserve"> </w:t>
      </w:r>
      <w:r w:rsidRPr="0057136B">
        <w:rPr>
          <w:rFonts w:ascii="Times New Roman" w:hAnsi="Times New Roman" w:cs="Times New Roman"/>
          <w:sz w:val="24"/>
          <w:szCs w:val="24"/>
        </w:rPr>
        <w:t>ir</w:t>
      </w:r>
      <w:r w:rsidRPr="0057136B">
        <w:rPr>
          <w:rFonts w:ascii="Times New Roman" w:hAnsi="Times New Roman" w:cs="Times New Roman"/>
          <w:spacing w:val="36"/>
          <w:sz w:val="24"/>
          <w:szCs w:val="24"/>
        </w:rPr>
        <w:t xml:space="preserve"> </w:t>
      </w:r>
      <w:r w:rsidRPr="0057136B">
        <w:rPr>
          <w:rFonts w:ascii="Times New Roman" w:hAnsi="Times New Roman" w:cs="Times New Roman"/>
          <w:sz w:val="24"/>
          <w:szCs w:val="24"/>
        </w:rPr>
        <w:t>įvertinti</w:t>
      </w:r>
      <w:r w:rsidRPr="0057136B">
        <w:rPr>
          <w:rFonts w:ascii="Times New Roman" w:hAnsi="Times New Roman" w:cs="Times New Roman"/>
          <w:spacing w:val="36"/>
          <w:sz w:val="24"/>
          <w:szCs w:val="24"/>
        </w:rPr>
        <w:t xml:space="preserve"> </w:t>
      </w:r>
      <w:r w:rsidRPr="0057136B">
        <w:rPr>
          <w:rFonts w:ascii="Times New Roman" w:hAnsi="Times New Roman" w:cs="Times New Roman"/>
          <w:sz w:val="24"/>
          <w:szCs w:val="24"/>
        </w:rPr>
        <w:t>su</w:t>
      </w:r>
      <w:r w:rsidRPr="0057136B">
        <w:rPr>
          <w:rFonts w:ascii="Times New Roman" w:hAnsi="Times New Roman" w:cs="Times New Roman"/>
          <w:spacing w:val="36"/>
          <w:sz w:val="24"/>
          <w:szCs w:val="24"/>
        </w:rPr>
        <w:t xml:space="preserve"> </w:t>
      </w:r>
      <w:r w:rsidRPr="0057136B">
        <w:rPr>
          <w:rFonts w:ascii="Times New Roman" w:hAnsi="Times New Roman" w:cs="Times New Roman"/>
          <w:sz w:val="24"/>
          <w:szCs w:val="24"/>
        </w:rPr>
        <w:t>jais</w:t>
      </w:r>
      <w:r w:rsidRPr="0057136B">
        <w:rPr>
          <w:rFonts w:ascii="Times New Roman" w:hAnsi="Times New Roman" w:cs="Times New Roman"/>
          <w:spacing w:val="36"/>
          <w:sz w:val="24"/>
          <w:szCs w:val="24"/>
        </w:rPr>
        <w:t xml:space="preserve"> </w:t>
      </w:r>
      <w:r w:rsidRPr="0057136B">
        <w:rPr>
          <w:rFonts w:ascii="Times New Roman" w:hAnsi="Times New Roman" w:cs="Times New Roman"/>
          <w:sz w:val="24"/>
          <w:szCs w:val="24"/>
        </w:rPr>
        <w:t>susijusius</w:t>
      </w:r>
      <w:r w:rsidRPr="0057136B">
        <w:rPr>
          <w:rFonts w:ascii="Times New Roman" w:hAnsi="Times New Roman" w:cs="Times New Roman"/>
          <w:spacing w:val="36"/>
          <w:sz w:val="24"/>
          <w:szCs w:val="24"/>
        </w:rPr>
        <w:t xml:space="preserve"> </w:t>
      </w:r>
      <w:r w:rsidRPr="0057136B">
        <w:rPr>
          <w:rFonts w:ascii="Times New Roman" w:hAnsi="Times New Roman" w:cs="Times New Roman"/>
          <w:sz w:val="24"/>
          <w:szCs w:val="24"/>
        </w:rPr>
        <w:t>rizikos</w:t>
      </w:r>
      <w:r w:rsidRPr="0057136B">
        <w:rPr>
          <w:rFonts w:ascii="Times New Roman" w:hAnsi="Times New Roman" w:cs="Times New Roman"/>
          <w:spacing w:val="36"/>
          <w:sz w:val="24"/>
          <w:szCs w:val="24"/>
        </w:rPr>
        <w:t xml:space="preserve"> </w:t>
      </w:r>
      <w:r w:rsidRPr="0057136B">
        <w:rPr>
          <w:rFonts w:ascii="Times New Roman" w:hAnsi="Times New Roman" w:cs="Times New Roman"/>
          <w:sz w:val="24"/>
          <w:szCs w:val="24"/>
        </w:rPr>
        <w:t>veiksnius);</w:t>
      </w:r>
    </w:p>
    <w:p w14:paraId="673E8483" w14:textId="77777777" w:rsidR="00E63282" w:rsidRPr="0057136B" w:rsidRDefault="00E63282" w:rsidP="00D90333">
      <w:pPr>
        <w:pStyle w:val="Sraopastraipa"/>
        <w:widowControl w:val="0"/>
        <w:numPr>
          <w:ilvl w:val="1"/>
          <w:numId w:val="10"/>
        </w:numPr>
        <w:tabs>
          <w:tab w:val="left" w:pos="567"/>
          <w:tab w:val="left" w:pos="851"/>
          <w:tab w:val="left" w:pos="1048"/>
          <w:tab w:val="left" w:pos="1221"/>
          <w:tab w:val="left" w:pos="1418"/>
        </w:tabs>
        <w:autoSpaceDE w:val="0"/>
        <w:autoSpaceDN w:val="0"/>
        <w:spacing w:after="0" w:line="240" w:lineRule="auto"/>
        <w:ind w:left="0" w:right="102" w:firstLine="851"/>
        <w:contextualSpacing w:val="0"/>
        <w:jc w:val="both"/>
        <w:rPr>
          <w:rFonts w:ascii="Times New Roman" w:hAnsi="Times New Roman" w:cs="Times New Roman"/>
          <w:sz w:val="24"/>
          <w:szCs w:val="24"/>
        </w:rPr>
      </w:pPr>
      <w:r w:rsidRPr="0057136B">
        <w:rPr>
          <w:rFonts w:ascii="Times New Roman" w:hAnsi="Times New Roman" w:cs="Times New Roman"/>
          <w:sz w:val="24"/>
          <w:szCs w:val="24"/>
        </w:rPr>
        <w:t xml:space="preserve">pokyčių nustatymo -  nustatant ir įvertinant pokyčius, galinčius reikšmingai paveikti vidaus kontrolę įstaigoje (išorės aplinkos, teisinio reguliavimo, ekonominių, fizinių, socialinių veiksnių pokyčių vertinimas, įstaigos misijos, organizacinės struktūros ir kitų pokyčių vertinimas). </w:t>
      </w:r>
    </w:p>
    <w:p w14:paraId="646E7160" w14:textId="094B66B3" w:rsidR="00E63282" w:rsidRPr="0057136B" w:rsidRDefault="00E63282" w:rsidP="00D90333">
      <w:pPr>
        <w:pStyle w:val="Sraopastraipa"/>
        <w:widowControl w:val="0"/>
        <w:numPr>
          <w:ilvl w:val="0"/>
          <w:numId w:val="10"/>
        </w:numPr>
        <w:tabs>
          <w:tab w:val="left" w:pos="567"/>
          <w:tab w:val="left" w:pos="851"/>
          <w:tab w:val="left" w:pos="993"/>
          <w:tab w:val="left" w:pos="1048"/>
          <w:tab w:val="left" w:pos="1221"/>
          <w:tab w:val="left" w:pos="1418"/>
        </w:tabs>
        <w:autoSpaceDE w:val="0"/>
        <w:autoSpaceDN w:val="0"/>
        <w:spacing w:after="0" w:line="240" w:lineRule="auto"/>
        <w:ind w:right="102" w:firstLine="371"/>
        <w:contextualSpacing w:val="0"/>
        <w:jc w:val="both"/>
        <w:rPr>
          <w:rFonts w:ascii="Times New Roman" w:hAnsi="Times New Roman" w:cs="Times New Roman"/>
          <w:sz w:val="24"/>
          <w:szCs w:val="24"/>
        </w:rPr>
      </w:pPr>
      <w:r w:rsidRPr="0057136B">
        <w:rPr>
          <w:rFonts w:ascii="Times New Roman" w:hAnsi="Times New Roman" w:cs="Times New Roman"/>
          <w:sz w:val="24"/>
          <w:szCs w:val="24"/>
        </w:rPr>
        <w:t>Rizikai</w:t>
      </w:r>
      <w:r w:rsidRPr="0057136B">
        <w:rPr>
          <w:rFonts w:ascii="Times New Roman" w:hAnsi="Times New Roman" w:cs="Times New Roman"/>
          <w:spacing w:val="36"/>
          <w:sz w:val="24"/>
          <w:szCs w:val="24"/>
        </w:rPr>
        <w:t xml:space="preserve"> </w:t>
      </w:r>
      <w:r w:rsidRPr="0057136B">
        <w:rPr>
          <w:rFonts w:ascii="Times New Roman" w:hAnsi="Times New Roman" w:cs="Times New Roman"/>
          <w:sz w:val="24"/>
          <w:szCs w:val="24"/>
        </w:rPr>
        <w:t xml:space="preserve">nustatyti  sudaromas </w:t>
      </w:r>
      <w:r w:rsidRPr="0057136B">
        <w:rPr>
          <w:rFonts w:ascii="Times New Roman" w:hAnsi="Times New Roman" w:cs="Times New Roman"/>
          <w:b/>
          <w:sz w:val="24"/>
          <w:szCs w:val="24"/>
        </w:rPr>
        <w:t>rizikos veiksnių sąrašas</w:t>
      </w:r>
      <w:r w:rsidRPr="0057136B">
        <w:rPr>
          <w:rFonts w:ascii="Times New Roman" w:hAnsi="Times New Roman" w:cs="Times New Roman"/>
          <w:sz w:val="24"/>
          <w:szCs w:val="24"/>
        </w:rPr>
        <w:t>;</w:t>
      </w:r>
    </w:p>
    <w:p w14:paraId="7C005D44" w14:textId="65903AFA" w:rsidR="00E63282" w:rsidRPr="0057136B" w:rsidRDefault="00E63282" w:rsidP="00D90333">
      <w:pPr>
        <w:pStyle w:val="Sraopastraipa"/>
        <w:widowControl w:val="0"/>
        <w:numPr>
          <w:ilvl w:val="1"/>
          <w:numId w:val="10"/>
        </w:numPr>
        <w:tabs>
          <w:tab w:val="left" w:pos="1418"/>
        </w:tabs>
        <w:autoSpaceDE w:val="0"/>
        <w:autoSpaceDN w:val="0"/>
        <w:spacing w:after="0" w:line="240" w:lineRule="auto"/>
        <w:ind w:left="0" w:right="106" w:firstLine="851"/>
        <w:contextualSpacing w:val="0"/>
        <w:jc w:val="both"/>
        <w:rPr>
          <w:rFonts w:ascii="Times New Roman" w:hAnsi="Times New Roman" w:cs="Times New Roman"/>
          <w:sz w:val="24"/>
          <w:szCs w:val="24"/>
        </w:rPr>
      </w:pPr>
      <w:r w:rsidRPr="0057136B">
        <w:rPr>
          <w:rFonts w:ascii="Times New Roman" w:hAnsi="Times New Roman" w:cs="Times New Roman"/>
          <w:sz w:val="24"/>
          <w:szCs w:val="24"/>
        </w:rPr>
        <w:t>rizikos veiksnių analizė - įvertinamas nustatytų rizikos veiksnių reikšmingumas ir jų pasireiškimo tikimybė bei poveikis veiklai. Atliekant rizikos veiksnių analizę rizikos veiksniai sugrupuojami pagal jų svarbą įstaigos</w:t>
      </w:r>
      <w:r w:rsidRPr="0057136B">
        <w:rPr>
          <w:rFonts w:ascii="Times New Roman" w:hAnsi="Times New Roman" w:cs="Times New Roman"/>
          <w:spacing w:val="-3"/>
          <w:sz w:val="24"/>
          <w:szCs w:val="24"/>
        </w:rPr>
        <w:t xml:space="preserve"> </w:t>
      </w:r>
      <w:r w:rsidRPr="0057136B">
        <w:rPr>
          <w:rFonts w:ascii="Times New Roman" w:hAnsi="Times New Roman" w:cs="Times New Roman"/>
          <w:sz w:val="24"/>
          <w:szCs w:val="24"/>
        </w:rPr>
        <w:t xml:space="preserve">veiklai; </w:t>
      </w:r>
    </w:p>
    <w:p w14:paraId="35070166" w14:textId="72C5EC9F" w:rsidR="00E63282" w:rsidRPr="0057136B" w:rsidRDefault="00E63282" w:rsidP="00D90333">
      <w:pPr>
        <w:pStyle w:val="Sraopastraipa"/>
        <w:widowControl w:val="0"/>
        <w:numPr>
          <w:ilvl w:val="1"/>
          <w:numId w:val="10"/>
        </w:numPr>
        <w:tabs>
          <w:tab w:val="left" w:pos="1418"/>
        </w:tabs>
        <w:autoSpaceDE w:val="0"/>
        <w:autoSpaceDN w:val="0"/>
        <w:spacing w:after="0" w:line="240" w:lineRule="auto"/>
        <w:ind w:left="0" w:right="106" w:firstLine="851"/>
        <w:contextualSpacing w:val="0"/>
        <w:jc w:val="both"/>
        <w:rPr>
          <w:rFonts w:ascii="Times New Roman" w:hAnsi="Times New Roman" w:cs="Times New Roman"/>
          <w:sz w:val="24"/>
          <w:szCs w:val="24"/>
        </w:rPr>
      </w:pPr>
      <w:r w:rsidRPr="0057136B">
        <w:rPr>
          <w:rFonts w:ascii="Times New Roman" w:hAnsi="Times New Roman" w:cs="Times New Roman"/>
          <w:sz w:val="24"/>
          <w:szCs w:val="24"/>
        </w:rPr>
        <w:t>toleruojamos rizikos nustatymas - nustatoma toleruojama rizika, kurios valdyti nėra poreikio</w:t>
      </w:r>
      <w:r w:rsidRPr="0057136B">
        <w:rPr>
          <w:rFonts w:ascii="Times New Roman" w:hAnsi="Times New Roman" w:cs="Times New Roman"/>
          <w:spacing w:val="-12"/>
          <w:sz w:val="24"/>
          <w:szCs w:val="24"/>
        </w:rPr>
        <w:t xml:space="preserve"> </w:t>
      </w:r>
      <w:r w:rsidRPr="0057136B">
        <w:rPr>
          <w:rFonts w:ascii="Times New Roman" w:hAnsi="Times New Roman" w:cs="Times New Roman"/>
          <w:sz w:val="24"/>
          <w:szCs w:val="24"/>
        </w:rPr>
        <w:t>ar</w:t>
      </w:r>
      <w:r w:rsidRPr="0057136B">
        <w:rPr>
          <w:rFonts w:ascii="Times New Roman" w:hAnsi="Times New Roman" w:cs="Times New Roman"/>
          <w:spacing w:val="-9"/>
          <w:sz w:val="24"/>
          <w:szCs w:val="24"/>
        </w:rPr>
        <w:t xml:space="preserve"> </w:t>
      </w:r>
      <w:r w:rsidRPr="0057136B">
        <w:rPr>
          <w:rFonts w:ascii="Times New Roman" w:hAnsi="Times New Roman" w:cs="Times New Roman"/>
          <w:sz w:val="24"/>
          <w:szCs w:val="24"/>
        </w:rPr>
        <w:t>galimybės</w:t>
      </w:r>
      <w:r w:rsidRPr="0057136B">
        <w:rPr>
          <w:rFonts w:ascii="Times New Roman" w:hAnsi="Times New Roman" w:cs="Times New Roman"/>
          <w:spacing w:val="-11"/>
          <w:sz w:val="24"/>
          <w:szCs w:val="24"/>
        </w:rPr>
        <w:t xml:space="preserve"> </w:t>
      </w:r>
      <w:r w:rsidRPr="0057136B">
        <w:rPr>
          <w:rFonts w:ascii="Times New Roman" w:hAnsi="Times New Roman" w:cs="Times New Roman"/>
          <w:sz w:val="24"/>
          <w:szCs w:val="24"/>
        </w:rPr>
        <w:t>(gali</w:t>
      </w:r>
      <w:r w:rsidRPr="0057136B">
        <w:rPr>
          <w:rFonts w:ascii="Times New Roman" w:hAnsi="Times New Roman" w:cs="Times New Roman"/>
          <w:spacing w:val="-10"/>
          <w:sz w:val="24"/>
          <w:szCs w:val="24"/>
        </w:rPr>
        <w:t xml:space="preserve"> </w:t>
      </w:r>
      <w:r w:rsidRPr="0057136B">
        <w:rPr>
          <w:rFonts w:ascii="Times New Roman" w:hAnsi="Times New Roman" w:cs="Times New Roman"/>
          <w:sz w:val="24"/>
          <w:szCs w:val="24"/>
        </w:rPr>
        <w:t>būti</w:t>
      </w:r>
      <w:r w:rsidRPr="0057136B">
        <w:rPr>
          <w:rFonts w:ascii="Times New Roman" w:hAnsi="Times New Roman" w:cs="Times New Roman"/>
          <w:spacing w:val="-10"/>
          <w:sz w:val="24"/>
          <w:szCs w:val="24"/>
        </w:rPr>
        <w:t xml:space="preserve"> </w:t>
      </w:r>
      <w:r w:rsidRPr="0057136B">
        <w:rPr>
          <w:rFonts w:ascii="Times New Roman" w:hAnsi="Times New Roman" w:cs="Times New Roman"/>
          <w:sz w:val="24"/>
          <w:szCs w:val="24"/>
        </w:rPr>
        <w:t>toleruojama</w:t>
      </w:r>
      <w:r w:rsidRPr="0057136B">
        <w:rPr>
          <w:rFonts w:ascii="Times New Roman" w:hAnsi="Times New Roman" w:cs="Times New Roman"/>
          <w:spacing w:val="-11"/>
          <w:sz w:val="24"/>
          <w:szCs w:val="24"/>
        </w:rPr>
        <w:t xml:space="preserve"> </w:t>
      </w:r>
      <w:r w:rsidRPr="0057136B">
        <w:rPr>
          <w:rFonts w:ascii="Times New Roman" w:hAnsi="Times New Roman" w:cs="Times New Roman"/>
          <w:sz w:val="24"/>
          <w:szCs w:val="24"/>
        </w:rPr>
        <w:t>nereikšminga</w:t>
      </w:r>
      <w:r w:rsidRPr="0057136B">
        <w:rPr>
          <w:rFonts w:ascii="Times New Roman" w:hAnsi="Times New Roman" w:cs="Times New Roman"/>
          <w:spacing w:val="-12"/>
          <w:sz w:val="24"/>
          <w:szCs w:val="24"/>
        </w:rPr>
        <w:t xml:space="preserve"> </w:t>
      </w:r>
      <w:r w:rsidRPr="0057136B">
        <w:rPr>
          <w:rFonts w:ascii="Times New Roman" w:hAnsi="Times New Roman" w:cs="Times New Roman"/>
          <w:sz w:val="24"/>
          <w:szCs w:val="24"/>
        </w:rPr>
        <w:t>rizika,</w:t>
      </w:r>
      <w:r w:rsidRPr="0057136B">
        <w:rPr>
          <w:rFonts w:ascii="Times New Roman" w:hAnsi="Times New Roman" w:cs="Times New Roman"/>
          <w:spacing w:val="-12"/>
          <w:sz w:val="24"/>
          <w:szCs w:val="24"/>
        </w:rPr>
        <w:t xml:space="preserve"> </w:t>
      </w:r>
      <w:r w:rsidRPr="0057136B">
        <w:rPr>
          <w:rFonts w:ascii="Times New Roman" w:hAnsi="Times New Roman" w:cs="Times New Roman"/>
          <w:sz w:val="24"/>
          <w:szCs w:val="24"/>
        </w:rPr>
        <w:t>kurios</w:t>
      </w:r>
      <w:r w:rsidRPr="0057136B">
        <w:rPr>
          <w:rFonts w:ascii="Times New Roman" w:hAnsi="Times New Roman" w:cs="Times New Roman"/>
          <w:spacing w:val="-11"/>
          <w:sz w:val="24"/>
          <w:szCs w:val="24"/>
        </w:rPr>
        <w:t xml:space="preserve"> </w:t>
      </w:r>
      <w:r w:rsidRPr="0057136B">
        <w:rPr>
          <w:rFonts w:ascii="Times New Roman" w:hAnsi="Times New Roman" w:cs="Times New Roman"/>
          <w:sz w:val="24"/>
          <w:szCs w:val="24"/>
        </w:rPr>
        <w:t>pasireiškimo</w:t>
      </w:r>
      <w:r w:rsidRPr="0057136B">
        <w:rPr>
          <w:rFonts w:ascii="Times New Roman" w:hAnsi="Times New Roman" w:cs="Times New Roman"/>
          <w:spacing w:val="-11"/>
          <w:sz w:val="24"/>
          <w:szCs w:val="24"/>
        </w:rPr>
        <w:t xml:space="preserve"> </w:t>
      </w:r>
      <w:r w:rsidRPr="0057136B">
        <w:rPr>
          <w:rFonts w:ascii="Times New Roman" w:hAnsi="Times New Roman" w:cs="Times New Roman"/>
          <w:sz w:val="24"/>
          <w:szCs w:val="24"/>
        </w:rPr>
        <w:t>tikimybė</w:t>
      </w:r>
      <w:r w:rsidRPr="0057136B">
        <w:rPr>
          <w:rFonts w:ascii="Times New Roman" w:hAnsi="Times New Roman" w:cs="Times New Roman"/>
          <w:spacing w:val="-12"/>
          <w:sz w:val="24"/>
          <w:szCs w:val="24"/>
        </w:rPr>
        <w:t xml:space="preserve"> </w:t>
      </w:r>
      <w:r w:rsidRPr="0057136B">
        <w:rPr>
          <w:rFonts w:ascii="Times New Roman" w:hAnsi="Times New Roman" w:cs="Times New Roman"/>
          <w:sz w:val="24"/>
          <w:szCs w:val="24"/>
        </w:rPr>
        <w:t>maža, o priemonių rizikai mažinti sąnaudos yra</w:t>
      </w:r>
      <w:r w:rsidRPr="0057136B">
        <w:rPr>
          <w:rFonts w:ascii="Times New Roman" w:hAnsi="Times New Roman" w:cs="Times New Roman"/>
          <w:spacing w:val="-1"/>
          <w:sz w:val="24"/>
          <w:szCs w:val="24"/>
        </w:rPr>
        <w:t xml:space="preserve"> </w:t>
      </w:r>
      <w:r w:rsidRPr="0057136B">
        <w:rPr>
          <w:rFonts w:ascii="Times New Roman" w:hAnsi="Times New Roman" w:cs="Times New Roman"/>
          <w:sz w:val="24"/>
          <w:szCs w:val="24"/>
        </w:rPr>
        <w:t>didelės);</w:t>
      </w:r>
    </w:p>
    <w:p w14:paraId="68CD7E18" w14:textId="3EB55D4E" w:rsidR="00E63282" w:rsidRPr="0057136B" w:rsidRDefault="00E63282" w:rsidP="00D90333">
      <w:pPr>
        <w:pStyle w:val="Sraopastraipa"/>
        <w:widowControl w:val="0"/>
        <w:numPr>
          <w:ilvl w:val="1"/>
          <w:numId w:val="10"/>
        </w:numPr>
        <w:tabs>
          <w:tab w:val="left" w:pos="1418"/>
        </w:tabs>
        <w:autoSpaceDE w:val="0"/>
        <w:autoSpaceDN w:val="0"/>
        <w:spacing w:after="0" w:line="240" w:lineRule="auto"/>
        <w:ind w:left="0" w:right="106" w:firstLine="851"/>
        <w:contextualSpacing w:val="0"/>
        <w:jc w:val="both"/>
        <w:rPr>
          <w:rFonts w:ascii="Times New Roman" w:hAnsi="Times New Roman" w:cs="Times New Roman"/>
          <w:sz w:val="24"/>
          <w:szCs w:val="24"/>
        </w:rPr>
      </w:pPr>
      <w:r w:rsidRPr="0057136B">
        <w:rPr>
          <w:rFonts w:ascii="Times New Roman" w:hAnsi="Times New Roman" w:cs="Times New Roman"/>
          <w:sz w:val="24"/>
          <w:szCs w:val="24"/>
        </w:rPr>
        <w:t>reagavimo į riziką numatymas - priimami sprendimai dėl reagavimo į reikšmingą riziką, kurios</w:t>
      </w:r>
      <w:r w:rsidRPr="0057136B">
        <w:rPr>
          <w:rFonts w:ascii="Times New Roman" w:hAnsi="Times New Roman" w:cs="Times New Roman"/>
          <w:spacing w:val="-10"/>
          <w:sz w:val="24"/>
          <w:szCs w:val="24"/>
        </w:rPr>
        <w:t xml:space="preserve"> </w:t>
      </w:r>
      <w:r w:rsidRPr="0057136B">
        <w:rPr>
          <w:rFonts w:ascii="Times New Roman" w:hAnsi="Times New Roman" w:cs="Times New Roman"/>
          <w:sz w:val="24"/>
          <w:szCs w:val="24"/>
        </w:rPr>
        <w:t>pasireiškimo</w:t>
      </w:r>
      <w:r w:rsidRPr="0057136B">
        <w:rPr>
          <w:rFonts w:ascii="Times New Roman" w:hAnsi="Times New Roman" w:cs="Times New Roman"/>
          <w:spacing w:val="-8"/>
          <w:sz w:val="24"/>
          <w:szCs w:val="24"/>
        </w:rPr>
        <w:t xml:space="preserve"> </w:t>
      </w:r>
      <w:r w:rsidRPr="0057136B">
        <w:rPr>
          <w:rFonts w:ascii="Times New Roman" w:hAnsi="Times New Roman" w:cs="Times New Roman"/>
          <w:sz w:val="24"/>
          <w:szCs w:val="24"/>
        </w:rPr>
        <w:t>tikimybė</w:t>
      </w:r>
      <w:r w:rsidRPr="0057136B">
        <w:rPr>
          <w:rFonts w:ascii="Times New Roman" w:hAnsi="Times New Roman" w:cs="Times New Roman"/>
          <w:spacing w:val="-7"/>
          <w:sz w:val="24"/>
          <w:szCs w:val="24"/>
        </w:rPr>
        <w:t xml:space="preserve"> </w:t>
      </w:r>
      <w:r w:rsidRPr="0057136B">
        <w:rPr>
          <w:rFonts w:ascii="Times New Roman" w:hAnsi="Times New Roman" w:cs="Times New Roman"/>
          <w:sz w:val="24"/>
          <w:szCs w:val="24"/>
        </w:rPr>
        <w:t>didelė</w:t>
      </w:r>
      <w:r w:rsidRPr="0057136B">
        <w:rPr>
          <w:rFonts w:ascii="Times New Roman" w:hAnsi="Times New Roman" w:cs="Times New Roman"/>
          <w:spacing w:val="-7"/>
          <w:sz w:val="24"/>
          <w:szCs w:val="24"/>
        </w:rPr>
        <w:t xml:space="preserve"> </w:t>
      </w:r>
      <w:r w:rsidRPr="0057136B">
        <w:rPr>
          <w:rFonts w:ascii="Times New Roman" w:hAnsi="Times New Roman" w:cs="Times New Roman"/>
          <w:sz w:val="24"/>
          <w:szCs w:val="24"/>
        </w:rPr>
        <w:t>(numatomos</w:t>
      </w:r>
      <w:r w:rsidRPr="0057136B">
        <w:rPr>
          <w:rFonts w:ascii="Times New Roman" w:hAnsi="Times New Roman" w:cs="Times New Roman"/>
          <w:spacing w:val="-8"/>
          <w:sz w:val="24"/>
          <w:szCs w:val="24"/>
        </w:rPr>
        <w:t xml:space="preserve"> </w:t>
      </w:r>
      <w:r w:rsidRPr="0057136B">
        <w:rPr>
          <w:rFonts w:ascii="Times New Roman" w:hAnsi="Times New Roman" w:cs="Times New Roman"/>
          <w:sz w:val="24"/>
          <w:szCs w:val="24"/>
        </w:rPr>
        <w:t>priemonės</w:t>
      </w:r>
      <w:r w:rsidRPr="0057136B">
        <w:rPr>
          <w:rFonts w:ascii="Times New Roman" w:hAnsi="Times New Roman" w:cs="Times New Roman"/>
          <w:spacing w:val="-9"/>
          <w:sz w:val="24"/>
          <w:szCs w:val="24"/>
        </w:rPr>
        <w:t xml:space="preserve"> </w:t>
      </w:r>
      <w:r w:rsidRPr="0057136B">
        <w:rPr>
          <w:rFonts w:ascii="Times New Roman" w:hAnsi="Times New Roman" w:cs="Times New Roman"/>
          <w:sz w:val="24"/>
          <w:szCs w:val="24"/>
        </w:rPr>
        <w:t>rizikai</w:t>
      </w:r>
      <w:r w:rsidRPr="0057136B">
        <w:rPr>
          <w:rFonts w:ascii="Times New Roman" w:hAnsi="Times New Roman" w:cs="Times New Roman"/>
          <w:spacing w:val="-9"/>
          <w:sz w:val="24"/>
          <w:szCs w:val="24"/>
        </w:rPr>
        <w:t xml:space="preserve"> </w:t>
      </w:r>
      <w:r w:rsidRPr="0057136B">
        <w:rPr>
          <w:rFonts w:ascii="Times New Roman" w:hAnsi="Times New Roman" w:cs="Times New Roman"/>
          <w:sz w:val="24"/>
          <w:szCs w:val="24"/>
        </w:rPr>
        <w:t>mažinti</w:t>
      </w:r>
      <w:r w:rsidRPr="0057136B">
        <w:rPr>
          <w:rFonts w:ascii="Times New Roman" w:hAnsi="Times New Roman" w:cs="Times New Roman"/>
          <w:spacing w:val="-5"/>
          <w:sz w:val="24"/>
          <w:szCs w:val="24"/>
        </w:rPr>
        <w:t xml:space="preserve"> </w:t>
      </w:r>
      <w:r w:rsidRPr="0057136B">
        <w:rPr>
          <w:rFonts w:ascii="Times New Roman" w:hAnsi="Times New Roman" w:cs="Times New Roman"/>
          <w:sz w:val="24"/>
          <w:szCs w:val="24"/>
        </w:rPr>
        <w:t>iki</w:t>
      </w:r>
      <w:r w:rsidRPr="0057136B">
        <w:rPr>
          <w:rFonts w:ascii="Times New Roman" w:hAnsi="Times New Roman" w:cs="Times New Roman"/>
          <w:spacing w:val="-8"/>
          <w:sz w:val="24"/>
          <w:szCs w:val="24"/>
        </w:rPr>
        <w:t xml:space="preserve"> </w:t>
      </w:r>
      <w:r w:rsidRPr="0057136B">
        <w:rPr>
          <w:rFonts w:ascii="Times New Roman" w:hAnsi="Times New Roman" w:cs="Times New Roman"/>
          <w:sz w:val="24"/>
          <w:szCs w:val="24"/>
        </w:rPr>
        <w:t>toleruojamos</w:t>
      </w:r>
      <w:r w:rsidRPr="0057136B">
        <w:rPr>
          <w:rFonts w:ascii="Times New Roman" w:hAnsi="Times New Roman" w:cs="Times New Roman"/>
          <w:spacing w:val="-8"/>
          <w:sz w:val="24"/>
          <w:szCs w:val="24"/>
        </w:rPr>
        <w:t xml:space="preserve"> </w:t>
      </w:r>
      <w:r w:rsidRPr="0057136B">
        <w:rPr>
          <w:rFonts w:ascii="Times New Roman" w:hAnsi="Times New Roman" w:cs="Times New Roman"/>
          <w:sz w:val="24"/>
          <w:szCs w:val="24"/>
        </w:rPr>
        <w:t>rizikos). Galimi reagavimo į riziką</w:t>
      </w:r>
      <w:r w:rsidRPr="0057136B">
        <w:rPr>
          <w:rFonts w:ascii="Times New Roman" w:hAnsi="Times New Roman" w:cs="Times New Roman"/>
          <w:spacing w:val="-1"/>
          <w:sz w:val="24"/>
          <w:szCs w:val="24"/>
        </w:rPr>
        <w:t xml:space="preserve"> </w:t>
      </w:r>
      <w:r w:rsidRPr="0057136B">
        <w:rPr>
          <w:rFonts w:ascii="Times New Roman" w:hAnsi="Times New Roman" w:cs="Times New Roman"/>
          <w:sz w:val="24"/>
          <w:szCs w:val="24"/>
        </w:rPr>
        <w:t>būdai:</w:t>
      </w:r>
    </w:p>
    <w:p w14:paraId="2E6B48F8" w14:textId="7E33EBBE" w:rsidR="00E63282" w:rsidRPr="0057136B" w:rsidRDefault="00E63282" w:rsidP="00D90333">
      <w:pPr>
        <w:pStyle w:val="Sraopastraipa"/>
        <w:widowControl w:val="0"/>
        <w:numPr>
          <w:ilvl w:val="1"/>
          <w:numId w:val="10"/>
        </w:numPr>
        <w:tabs>
          <w:tab w:val="left" w:pos="1418"/>
        </w:tabs>
        <w:autoSpaceDE w:val="0"/>
        <w:autoSpaceDN w:val="0"/>
        <w:spacing w:after="0" w:line="240" w:lineRule="auto"/>
        <w:ind w:left="0" w:right="106" w:firstLine="851"/>
        <w:contextualSpacing w:val="0"/>
        <w:jc w:val="both"/>
        <w:rPr>
          <w:rFonts w:ascii="Times New Roman" w:hAnsi="Times New Roman" w:cs="Times New Roman"/>
          <w:sz w:val="24"/>
          <w:szCs w:val="24"/>
        </w:rPr>
      </w:pPr>
      <w:r w:rsidRPr="0057136B">
        <w:rPr>
          <w:rFonts w:ascii="Times New Roman" w:hAnsi="Times New Roman" w:cs="Times New Roman"/>
          <w:sz w:val="24"/>
          <w:szCs w:val="24"/>
        </w:rPr>
        <w:t>rizikos</w:t>
      </w:r>
      <w:r w:rsidRPr="0057136B">
        <w:rPr>
          <w:rFonts w:ascii="Times New Roman" w:hAnsi="Times New Roman" w:cs="Times New Roman"/>
          <w:spacing w:val="-13"/>
          <w:sz w:val="24"/>
          <w:szCs w:val="24"/>
        </w:rPr>
        <w:t xml:space="preserve"> </w:t>
      </w:r>
      <w:r w:rsidRPr="0057136B">
        <w:rPr>
          <w:rFonts w:ascii="Times New Roman" w:hAnsi="Times New Roman" w:cs="Times New Roman"/>
          <w:sz w:val="24"/>
          <w:szCs w:val="24"/>
        </w:rPr>
        <w:t>mažinimas</w:t>
      </w:r>
      <w:r w:rsidRPr="0057136B">
        <w:rPr>
          <w:rFonts w:ascii="Times New Roman" w:hAnsi="Times New Roman" w:cs="Times New Roman"/>
          <w:spacing w:val="-13"/>
          <w:sz w:val="24"/>
          <w:szCs w:val="24"/>
        </w:rPr>
        <w:t xml:space="preserve"> </w:t>
      </w:r>
      <w:r w:rsidRPr="0057136B">
        <w:rPr>
          <w:rFonts w:ascii="Times New Roman" w:hAnsi="Times New Roman" w:cs="Times New Roman"/>
          <w:sz w:val="24"/>
          <w:szCs w:val="24"/>
        </w:rPr>
        <w:t>-</w:t>
      </w:r>
      <w:r w:rsidRPr="0057136B">
        <w:rPr>
          <w:rFonts w:ascii="Times New Roman" w:hAnsi="Times New Roman" w:cs="Times New Roman"/>
          <w:spacing w:val="-14"/>
          <w:sz w:val="24"/>
          <w:szCs w:val="24"/>
        </w:rPr>
        <w:t xml:space="preserve"> </w:t>
      </w:r>
      <w:r w:rsidRPr="0057136B">
        <w:rPr>
          <w:rFonts w:ascii="Times New Roman" w:hAnsi="Times New Roman" w:cs="Times New Roman"/>
          <w:sz w:val="24"/>
          <w:szCs w:val="24"/>
        </w:rPr>
        <w:t>veiksmai,</w:t>
      </w:r>
      <w:r w:rsidRPr="0057136B">
        <w:rPr>
          <w:rFonts w:ascii="Times New Roman" w:hAnsi="Times New Roman" w:cs="Times New Roman"/>
          <w:spacing w:val="-13"/>
          <w:sz w:val="24"/>
          <w:szCs w:val="24"/>
        </w:rPr>
        <w:t xml:space="preserve"> </w:t>
      </w:r>
      <w:r w:rsidRPr="0057136B">
        <w:rPr>
          <w:rFonts w:ascii="Times New Roman" w:hAnsi="Times New Roman" w:cs="Times New Roman"/>
          <w:sz w:val="24"/>
          <w:szCs w:val="24"/>
        </w:rPr>
        <w:t>kuriais</w:t>
      </w:r>
      <w:r w:rsidRPr="0057136B">
        <w:rPr>
          <w:rFonts w:ascii="Times New Roman" w:hAnsi="Times New Roman" w:cs="Times New Roman"/>
          <w:spacing w:val="-13"/>
          <w:sz w:val="24"/>
          <w:szCs w:val="24"/>
        </w:rPr>
        <w:t xml:space="preserve"> </w:t>
      </w:r>
      <w:r w:rsidRPr="0057136B">
        <w:rPr>
          <w:rFonts w:ascii="Times New Roman" w:hAnsi="Times New Roman" w:cs="Times New Roman"/>
          <w:sz w:val="24"/>
          <w:szCs w:val="24"/>
        </w:rPr>
        <w:t>siekiama</w:t>
      </w:r>
      <w:r w:rsidRPr="0057136B">
        <w:rPr>
          <w:rFonts w:ascii="Times New Roman" w:hAnsi="Times New Roman" w:cs="Times New Roman"/>
          <w:spacing w:val="-13"/>
          <w:sz w:val="24"/>
          <w:szCs w:val="24"/>
        </w:rPr>
        <w:t xml:space="preserve"> </w:t>
      </w:r>
      <w:r w:rsidRPr="0057136B">
        <w:rPr>
          <w:rFonts w:ascii="Times New Roman" w:hAnsi="Times New Roman" w:cs="Times New Roman"/>
          <w:sz w:val="24"/>
          <w:szCs w:val="24"/>
        </w:rPr>
        <w:t>sumažinti</w:t>
      </w:r>
      <w:r w:rsidRPr="0057136B">
        <w:rPr>
          <w:rFonts w:ascii="Times New Roman" w:hAnsi="Times New Roman" w:cs="Times New Roman"/>
          <w:spacing w:val="-13"/>
          <w:sz w:val="24"/>
          <w:szCs w:val="24"/>
        </w:rPr>
        <w:t xml:space="preserve"> </w:t>
      </w:r>
      <w:r w:rsidRPr="0057136B">
        <w:rPr>
          <w:rFonts w:ascii="Times New Roman" w:hAnsi="Times New Roman" w:cs="Times New Roman"/>
          <w:sz w:val="24"/>
          <w:szCs w:val="24"/>
        </w:rPr>
        <w:t>rizikos</w:t>
      </w:r>
      <w:r w:rsidRPr="0057136B">
        <w:rPr>
          <w:rFonts w:ascii="Times New Roman" w:hAnsi="Times New Roman" w:cs="Times New Roman"/>
          <w:spacing w:val="-12"/>
          <w:sz w:val="24"/>
          <w:szCs w:val="24"/>
        </w:rPr>
        <w:t xml:space="preserve"> </w:t>
      </w:r>
      <w:r w:rsidRPr="0057136B">
        <w:rPr>
          <w:rFonts w:ascii="Times New Roman" w:hAnsi="Times New Roman" w:cs="Times New Roman"/>
          <w:sz w:val="24"/>
          <w:szCs w:val="24"/>
        </w:rPr>
        <w:t>pasireiškimo</w:t>
      </w:r>
      <w:r w:rsidRPr="0057136B">
        <w:rPr>
          <w:rFonts w:ascii="Times New Roman" w:hAnsi="Times New Roman" w:cs="Times New Roman"/>
          <w:spacing w:val="-13"/>
          <w:sz w:val="24"/>
          <w:szCs w:val="24"/>
        </w:rPr>
        <w:t xml:space="preserve"> </w:t>
      </w:r>
      <w:r w:rsidRPr="0057136B">
        <w:rPr>
          <w:rFonts w:ascii="Times New Roman" w:hAnsi="Times New Roman" w:cs="Times New Roman"/>
          <w:sz w:val="24"/>
          <w:szCs w:val="24"/>
        </w:rPr>
        <w:t>tikimybę ir (ar) poveikį veiklai iki toleruojamos rizikos. Rizika mažinama nustatant papildomas kontrolės priemones (tobulinant veiklos sričių procesus). Prireikus parengiamas rizikos valdymo planas, numatant jame rizikos mažinimo priemones, jų įgyvendinimo terminus ir atsakingus už priemonių įgyvendinimą</w:t>
      </w:r>
      <w:r w:rsidRPr="0057136B">
        <w:rPr>
          <w:rFonts w:ascii="Times New Roman" w:hAnsi="Times New Roman" w:cs="Times New Roman"/>
          <w:spacing w:val="-1"/>
          <w:sz w:val="24"/>
          <w:szCs w:val="24"/>
        </w:rPr>
        <w:t xml:space="preserve"> </w:t>
      </w:r>
      <w:r w:rsidRPr="0057136B">
        <w:rPr>
          <w:rFonts w:ascii="Times New Roman" w:hAnsi="Times New Roman" w:cs="Times New Roman"/>
          <w:sz w:val="24"/>
          <w:szCs w:val="24"/>
        </w:rPr>
        <w:t>darbuotojus;</w:t>
      </w:r>
    </w:p>
    <w:p w14:paraId="64DB1B4C" w14:textId="611C98E1" w:rsidR="00E63282" w:rsidRPr="00E63282" w:rsidRDefault="00E63282" w:rsidP="00D90333">
      <w:pPr>
        <w:pStyle w:val="Sraopastraipa"/>
        <w:widowControl w:val="0"/>
        <w:numPr>
          <w:ilvl w:val="1"/>
          <w:numId w:val="10"/>
        </w:numPr>
        <w:tabs>
          <w:tab w:val="left" w:pos="851"/>
          <w:tab w:val="left" w:pos="1418"/>
        </w:tabs>
        <w:autoSpaceDE w:val="0"/>
        <w:autoSpaceDN w:val="0"/>
        <w:spacing w:after="0" w:line="240" w:lineRule="auto"/>
        <w:ind w:left="0" w:right="106" w:firstLine="851"/>
        <w:contextualSpacing w:val="0"/>
        <w:jc w:val="both"/>
        <w:rPr>
          <w:rFonts w:ascii="Times New Roman" w:hAnsi="Times New Roman" w:cs="Times New Roman"/>
          <w:sz w:val="24"/>
          <w:szCs w:val="24"/>
        </w:rPr>
      </w:pPr>
      <w:r w:rsidRPr="00E63282">
        <w:rPr>
          <w:rFonts w:ascii="Times New Roman" w:hAnsi="Times New Roman" w:cs="Times New Roman"/>
          <w:sz w:val="24"/>
          <w:szCs w:val="24"/>
        </w:rPr>
        <w:t>rizikos perdavimas - rizikos perdavimas trečiosioms šalims (pavyzdžiui, draudžiant ar perkant tam tikras</w:t>
      </w:r>
      <w:r w:rsidRPr="00E63282">
        <w:rPr>
          <w:rFonts w:ascii="Times New Roman" w:hAnsi="Times New Roman" w:cs="Times New Roman"/>
          <w:spacing w:val="-1"/>
          <w:sz w:val="24"/>
          <w:szCs w:val="24"/>
        </w:rPr>
        <w:t xml:space="preserve"> </w:t>
      </w:r>
      <w:r w:rsidRPr="00E63282">
        <w:rPr>
          <w:rFonts w:ascii="Times New Roman" w:hAnsi="Times New Roman" w:cs="Times New Roman"/>
          <w:sz w:val="24"/>
          <w:szCs w:val="24"/>
        </w:rPr>
        <w:t>paslaugas);</w:t>
      </w:r>
    </w:p>
    <w:p w14:paraId="44B31E35" w14:textId="4B178599" w:rsidR="00E63282" w:rsidRPr="00E63282" w:rsidRDefault="00E63282" w:rsidP="00D90333">
      <w:pPr>
        <w:pStyle w:val="Sraopastraipa"/>
        <w:widowControl w:val="0"/>
        <w:numPr>
          <w:ilvl w:val="1"/>
          <w:numId w:val="10"/>
        </w:numPr>
        <w:tabs>
          <w:tab w:val="left" w:pos="851"/>
          <w:tab w:val="left" w:pos="1418"/>
        </w:tabs>
        <w:autoSpaceDE w:val="0"/>
        <w:autoSpaceDN w:val="0"/>
        <w:spacing w:after="0" w:line="240" w:lineRule="auto"/>
        <w:ind w:left="0" w:right="106" w:firstLine="851"/>
        <w:contextualSpacing w:val="0"/>
        <w:jc w:val="both"/>
        <w:rPr>
          <w:rFonts w:ascii="Times New Roman" w:hAnsi="Times New Roman" w:cs="Times New Roman"/>
          <w:sz w:val="24"/>
          <w:szCs w:val="24"/>
        </w:rPr>
      </w:pPr>
      <w:r w:rsidRPr="00E63282">
        <w:rPr>
          <w:rFonts w:ascii="Times New Roman" w:hAnsi="Times New Roman" w:cs="Times New Roman"/>
          <w:sz w:val="24"/>
          <w:szCs w:val="24"/>
        </w:rPr>
        <w:t>rizikos</w:t>
      </w:r>
      <w:r w:rsidRPr="00E63282">
        <w:rPr>
          <w:rFonts w:ascii="Times New Roman" w:hAnsi="Times New Roman" w:cs="Times New Roman"/>
          <w:spacing w:val="-7"/>
          <w:sz w:val="24"/>
          <w:szCs w:val="24"/>
        </w:rPr>
        <w:t xml:space="preserve"> </w:t>
      </w:r>
      <w:r w:rsidRPr="00E63282">
        <w:rPr>
          <w:rFonts w:ascii="Times New Roman" w:hAnsi="Times New Roman" w:cs="Times New Roman"/>
          <w:sz w:val="24"/>
          <w:szCs w:val="24"/>
        </w:rPr>
        <w:t>toleravimas</w:t>
      </w:r>
      <w:r w:rsidRPr="00E63282">
        <w:rPr>
          <w:rFonts w:ascii="Times New Roman" w:hAnsi="Times New Roman" w:cs="Times New Roman"/>
          <w:spacing w:val="-6"/>
          <w:sz w:val="24"/>
          <w:szCs w:val="24"/>
        </w:rPr>
        <w:t xml:space="preserve"> </w:t>
      </w:r>
      <w:r w:rsidRPr="00E63282">
        <w:rPr>
          <w:rFonts w:ascii="Times New Roman" w:hAnsi="Times New Roman" w:cs="Times New Roman"/>
          <w:sz w:val="24"/>
          <w:szCs w:val="24"/>
        </w:rPr>
        <w:t>-</w:t>
      </w:r>
      <w:r w:rsidRPr="00E63282">
        <w:rPr>
          <w:rFonts w:ascii="Times New Roman" w:hAnsi="Times New Roman" w:cs="Times New Roman"/>
          <w:spacing w:val="-7"/>
          <w:sz w:val="24"/>
          <w:szCs w:val="24"/>
        </w:rPr>
        <w:t xml:space="preserve"> </w:t>
      </w:r>
      <w:r w:rsidRPr="00E63282">
        <w:rPr>
          <w:rFonts w:ascii="Times New Roman" w:hAnsi="Times New Roman" w:cs="Times New Roman"/>
          <w:sz w:val="24"/>
          <w:szCs w:val="24"/>
        </w:rPr>
        <w:t>rizikos</w:t>
      </w:r>
      <w:r w:rsidRPr="00E63282">
        <w:rPr>
          <w:rFonts w:ascii="Times New Roman" w:hAnsi="Times New Roman" w:cs="Times New Roman"/>
          <w:spacing w:val="-6"/>
          <w:sz w:val="24"/>
          <w:szCs w:val="24"/>
        </w:rPr>
        <w:t xml:space="preserve"> </w:t>
      </w:r>
      <w:r w:rsidRPr="00E63282">
        <w:rPr>
          <w:rFonts w:ascii="Times New Roman" w:hAnsi="Times New Roman" w:cs="Times New Roman"/>
          <w:sz w:val="24"/>
          <w:szCs w:val="24"/>
        </w:rPr>
        <w:t>prisiėmimas,</w:t>
      </w:r>
      <w:r w:rsidRPr="00E63282">
        <w:rPr>
          <w:rFonts w:ascii="Times New Roman" w:hAnsi="Times New Roman" w:cs="Times New Roman"/>
          <w:spacing w:val="-7"/>
          <w:sz w:val="24"/>
          <w:szCs w:val="24"/>
        </w:rPr>
        <w:t xml:space="preserve"> </w:t>
      </w:r>
      <w:r w:rsidRPr="00E63282">
        <w:rPr>
          <w:rFonts w:ascii="Times New Roman" w:hAnsi="Times New Roman" w:cs="Times New Roman"/>
          <w:sz w:val="24"/>
          <w:szCs w:val="24"/>
        </w:rPr>
        <w:t>kai</w:t>
      </w:r>
      <w:r w:rsidRPr="00E63282">
        <w:rPr>
          <w:rFonts w:ascii="Times New Roman" w:hAnsi="Times New Roman" w:cs="Times New Roman"/>
          <w:spacing w:val="-6"/>
          <w:sz w:val="24"/>
          <w:szCs w:val="24"/>
        </w:rPr>
        <w:t xml:space="preserve"> </w:t>
      </w:r>
      <w:r w:rsidRPr="00E63282">
        <w:rPr>
          <w:rFonts w:ascii="Times New Roman" w:hAnsi="Times New Roman" w:cs="Times New Roman"/>
          <w:sz w:val="24"/>
          <w:szCs w:val="24"/>
        </w:rPr>
        <w:t>rizikos</w:t>
      </w:r>
      <w:r w:rsidRPr="00E63282">
        <w:rPr>
          <w:rFonts w:ascii="Times New Roman" w:hAnsi="Times New Roman" w:cs="Times New Roman"/>
          <w:spacing w:val="-7"/>
          <w:sz w:val="24"/>
          <w:szCs w:val="24"/>
        </w:rPr>
        <w:t xml:space="preserve"> </w:t>
      </w:r>
      <w:r w:rsidRPr="00E63282">
        <w:rPr>
          <w:rFonts w:ascii="Times New Roman" w:hAnsi="Times New Roman" w:cs="Times New Roman"/>
          <w:sz w:val="24"/>
          <w:szCs w:val="24"/>
        </w:rPr>
        <w:t>pasireiškimo</w:t>
      </w:r>
      <w:r w:rsidRPr="00E63282">
        <w:rPr>
          <w:rFonts w:ascii="Times New Roman" w:hAnsi="Times New Roman" w:cs="Times New Roman"/>
          <w:spacing w:val="-7"/>
          <w:sz w:val="24"/>
          <w:szCs w:val="24"/>
        </w:rPr>
        <w:t xml:space="preserve"> </w:t>
      </w:r>
      <w:r w:rsidRPr="00E63282">
        <w:rPr>
          <w:rFonts w:ascii="Times New Roman" w:hAnsi="Times New Roman" w:cs="Times New Roman"/>
          <w:sz w:val="24"/>
          <w:szCs w:val="24"/>
        </w:rPr>
        <w:t>tikimybė</w:t>
      </w:r>
      <w:r w:rsidRPr="00E63282">
        <w:rPr>
          <w:rFonts w:ascii="Times New Roman" w:hAnsi="Times New Roman" w:cs="Times New Roman"/>
          <w:spacing w:val="-7"/>
          <w:sz w:val="24"/>
          <w:szCs w:val="24"/>
        </w:rPr>
        <w:t xml:space="preserve"> </w:t>
      </w:r>
      <w:r w:rsidRPr="00E63282">
        <w:rPr>
          <w:rFonts w:ascii="Times New Roman" w:hAnsi="Times New Roman" w:cs="Times New Roman"/>
          <w:sz w:val="24"/>
          <w:szCs w:val="24"/>
        </w:rPr>
        <w:t>ir</w:t>
      </w:r>
      <w:r w:rsidRPr="00E63282">
        <w:rPr>
          <w:rFonts w:ascii="Times New Roman" w:hAnsi="Times New Roman" w:cs="Times New Roman"/>
          <w:spacing w:val="-7"/>
          <w:sz w:val="24"/>
          <w:szCs w:val="24"/>
        </w:rPr>
        <w:t xml:space="preserve"> </w:t>
      </w:r>
      <w:r w:rsidRPr="00E63282">
        <w:rPr>
          <w:rFonts w:ascii="Times New Roman" w:hAnsi="Times New Roman" w:cs="Times New Roman"/>
          <w:sz w:val="24"/>
          <w:szCs w:val="24"/>
        </w:rPr>
        <w:t>poveikis veiklai neviršija nustatytos toleruojamos rizikos ir nesiimama jokių veiksmų rizikai</w:t>
      </w:r>
      <w:r w:rsidRPr="00E63282">
        <w:rPr>
          <w:rFonts w:ascii="Times New Roman" w:hAnsi="Times New Roman" w:cs="Times New Roman"/>
          <w:spacing w:val="-12"/>
          <w:sz w:val="24"/>
          <w:szCs w:val="24"/>
        </w:rPr>
        <w:t xml:space="preserve"> </w:t>
      </w:r>
      <w:r w:rsidRPr="00E63282">
        <w:rPr>
          <w:rFonts w:ascii="Times New Roman" w:hAnsi="Times New Roman" w:cs="Times New Roman"/>
          <w:sz w:val="24"/>
          <w:szCs w:val="24"/>
        </w:rPr>
        <w:t>mažinti;</w:t>
      </w:r>
    </w:p>
    <w:p w14:paraId="269AAACD" w14:textId="0A5E9695" w:rsidR="00E63282" w:rsidRPr="00E63282" w:rsidRDefault="00E63282" w:rsidP="00D90333">
      <w:pPr>
        <w:pStyle w:val="Sraopastraipa"/>
        <w:widowControl w:val="0"/>
        <w:numPr>
          <w:ilvl w:val="1"/>
          <w:numId w:val="10"/>
        </w:numPr>
        <w:tabs>
          <w:tab w:val="left" w:pos="851"/>
          <w:tab w:val="left" w:pos="1418"/>
        </w:tabs>
        <w:autoSpaceDE w:val="0"/>
        <w:autoSpaceDN w:val="0"/>
        <w:spacing w:after="0" w:line="240" w:lineRule="auto"/>
        <w:ind w:left="0" w:right="106" w:firstLine="851"/>
        <w:contextualSpacing w:val="0"/>
        <w:jc w:val="both"/>
        <w:rPr>
          <w:rFonts w:ascii="Times New Roman" w:hAnsi="Times New Roman" w:cs="Times New Roman"/>
          <w:sz w:val="24"/>
          <w:szCs w:val="24"/>
        </w:rPr>
      </w:pPr>
      <w:r w:rsidRPr="00E63282">
        <w:rPr>
          <w:rFonts w:ascii="Times New Roman" w:hAnsi="Times New Roman" w:cs="Times New Roman"/>
          <w:sz w:val="24"/>
          <w:szCs w:val="24"/>
        </w:rPr>
        <w:t>rizikos vengimas - įstaigos veiklos (ar jos dalies) nutraukimas, kai rizikos valdymo priemonėmis neįmanoma sumažinti veiklos rizikos iki toleruojamos</w:t>
      </w:r>
      <w:r w:rsidRPr="00E63282">
        <w:rPr>
          <w:rFonts w:ascii="Times New Roman" w:hAnsi="Times New Roman" w:cs="Times New Roman"/>
          <w:spacing w:val="-2"/>
          <w:sz w:val="24"/>
          <w:szCs w:val="24"/>
        </w:rPr>
        <w:t xml:space="preserve"> </w:t>
      </w:r>
      <w:r w:rsidRPr="00E63282">
        <w:rPr>
          <w:rFonts w:ascii="Times New Roman" w:hAnsi="Times New Roman" w:cs="Times New Roman"/>
          <w:sz w:val="24"/>
          <w:szCs w:val="24"/>
        </w:rPr>
        <w:t>rizikos.</w:t>
      </w:r>
    </w:p>
    <w:p w14:paraId="16974242" w14:textId="0A2CC85E" w:rsidR="00E63282" w:rsidRDefault="00E63282" w:rsidP="006B5889">
      <w:pPr>
        <w:pStyle w:val="Pagrindinistekstas"/>
        <w:tabs>
          <w:tab w:val="left" w:pos="1048"/>
        </w:tabs>
        <w:ind w:left="0" w:firstLine="567"/>
        <w:jc w:val="left"/>
      </w:pPr>
    </w:p>
    <w:p w14:paraId="730F6EB3" w14:textId="77777777" w:rsidR="00581DB6" w:rsidRPr="00E63282" w:rsidRDefault="00581DB6" w:rsidP="006B5889">
      <w:pPr>
        <w:pStyle w:val="Pagrindinistekstas"/>
        <w:tabs>
          <w:tab w:val="left" w:pos="1048"/>
        </w:tabs>
        <w:ind w:left="0" w:firstLine="567"/>
        <w:jc w:val="left"/>
      </w:pPr>
    </w:p>
    <w:p w14:paraId="43D591E7" w14:textId="77777777" w:rsidR="00E63282" w:rsidRPr="00E63282" w:rsidRDefault="00E63282" w:rsidP="00D90333">
      <w:pPr>
        <w:pStyle w:val="Antrat1"/>
        <w:numPr>
          <w:ilvl w:val="0"/>
          <w:numId w:val="3"/>
        </w:numPr>
        <w:tabs>
          <w:tab w:val="left" w:pos="567"/>
        </w:tabs>
        <w:spacing w:line="240" w:lineRule="auto"/>
        <w:ind w:left="4597" w:right="4" w:hanging="4598"/>
        <w:jc w:val="center"/>
      </w:pPr>
      <w:r w:rsidRPr="00E63282">
        <w:lastRenderedPageBreak/>
        <w:t>SKYRIUS</w:t>
      </w:r>
    </w:p>
    <w:p w14:paraId="734B2009" w14:textId="77777777" w:rsidR="00E63282" w:rsidRPr="00E63282" w:rsidRDefault="00E63282" w:rsidP="00773D1E">
      <w:pPr>
        <w:spacing w:after="0" w:line="240" w:lineRule="auto"/>
        <w:ind w:left="570" w:right="536"/>
        <w:jc w:val="center"/>
        <w:rPr>
          <w:rFonts w:ascii="Times New Roman" w:hAnsi="Times New Roman" w:cs="Times New Roman"/>
          <w:b/>
          <w:sz w:val="24"/>
          <w:szCs w:val="24"/>
        </w:rPr>
      </w:pPr>
      <w:r w:rsidRPr="00E63282">
        <w:rPr>
          <w:rFonts w:ascii="Times New Roman" w:hAnsi="Times New Roman" w:cs="Times New Roman"/>
          <w:b/>
          <w:sz w:val="24"/>
          <w:szCs w:val="24"/>
        </w:rPr>
        <w:t>VIDAUS KONTROLĖS ANALIZĖ IR VERTINIMAS</w:t>
      </w:r>
    </w:p>
    <w:p w14:paraId="2418E04C" w14:textId="77777777" w:rsidR="00E63282" w:rsidRPr="00E63282" w:rsidRDefault="00E63282" w:rsidP="00773D1E">
      <w:pPr>
        <w:pStyle w:val="Pagrindinistekstas"/>
        <w:ind w:left="0"/>
        <w:jc w:val="left"/>
        <w:rPr>
          <w:b/>
        </w:rPr>
      </w:pPr>
    </w:p>
    <w:p w14:paraId="69619428" w14:textId="3216BDD7" w:rsidR="00E63282" w:rsidRPr="00E63282" w:rsidRDefault="00E63282" w:rsidP="00D90333">
      <w:pPr>
        <w:pStyle w:val="Sraopastraipa"/>
        <w:widowControl w:val="0"/>
        <w:numPr>
          <w:ilvl w:val="0"/>
          <w:numId w:val="4"/>
        </w:numPr>
        <w:tabs>
          <w:tab w:val="left" w:pos="1122"/>
          <w:tab w:val="left" w:pos="1276"/>
        </w:tabs>
        <w:autoSpaceDE w:val="0"/>
        <w:autoSpaceDN w:val="0"/>
        <w:spacing w:after="0" w:line="240" w:lineRule="auto"/>
        <w:ind w:left="0" w:firstLine="851"/>
        <w:contextualSpacing w:val="0"/>
        <w:jc w:val="both"/>
        <w:rPr>
          <w:rFonts w:ascii="Times New Roman" w:hAnsi="Times New Roman" w:cs="Times New Roman"/>
          <w:sz w:val="24"/>
          <w:szCs w:val="24"/>
        </w:rPr>
      </w:pPr>
      <w:r w:rsidRPr="00E63282">
        <w:rPr>
          <w:rFonts w:ascii="Times New Roman" w:hAnsi="Times New Roman" w:cs="Times New Roman"/>
          <w:sz w:val="24"/>
          <w:szCs w:val="24"/>
        </w:rPr>
        <w:t>Tarnybos direktorius</w:t>
      </w:r>
      <w:r w:rsidRPr="00E63282">
        <w:rPr>
          <w:rFonts w:ascii="Times New Roman" w:hAnsi="Times New Roman" w:cs="Times New Roman"/>
          <w:spacing w:val="-11"/>
          <w:sz w:val="24"/>
          <w:szCs w:val="24"/>
        </w:rPr>
        <w:t xml:space="preserve"> </w:t>
      </w:r>
      <w:r w:rsidRPr="00E63282">
        <w:rPr>
          <w:rFonts w:ascii="Times New Roman" w:hAnsi="Times New Roman" w:cs="Times New Roman"/>
          <w:sz w:val="24"/>
          <w:szCs w:val="24"/>
        </w:rPr>
        <w:t>užtikrina,</w:t>
      </w:r>
      <w:r w:rsidRPr="00E63282">
        <w:rPr>
          <w:rFonts w:ascii="Times New Roman" w:hAnsi="Times New Roman" w:cs="Times New Roman"/>
          <w:spacing w:val="-12"/>
          <w:sz w:val="24"/>
          <w:szCs w:val="24"/>
        </w:rPr>
        <w:t xml:space="preserve"> </w:t>
      </w:r>
      <w:r w:rsidRPr="00E63282">
        <w:rPr>
          <w:rFonts w:ascii="Times New Roman" w:hAnsi="Times New Roman" w:cs="Times New Roman"/>
          <w:sz w:val="24"/>
          <w:szCs w:val="24"/>
        </w:rPr>
        <w:t>kad</w:t>
      </w:r>
      <w:r w:rsidRPr="00E63282">
        <w:rPr>
          <w:rFonts w:ascii="Times New Roman" w:hAnsi="Times New Roman" w:cs="Times New Roman"/>
          <w:spacing w:val="-11"/>
          <w:sz w:val="24"/>
          <w:szCs w:val="24"/>
        </w:rPr>
        <w:t xml:space="preserve"> </w:t>
      </w:r>
      <w:r w:rsidRPr="00E63282">
        <w:rPr>
          <w:rFonts w:ascii="Times New Roman" w:hAnsi="Times New Roman" w:cs="Times New Roman"/>
          <w:sz w:val="24"/>
          <w:szCs w:val="24"/>
        </w:rPr>
        <w:t>būtų</w:t>
      </w:r>
      <w:r w:rsidRPr="00E63282">
        <w:rPr>
          <w:rFonts w:ascii="Times New Roman" w:hAnsi="Times New Roman" w:cs="Times New Roman"/>
          <w:spacing w:val="-10"/>
          <w:sz w:val="24"/>
          <w:szCs w:val="24"/>
        </w:rPr>
        <w:t xml:space="preserve"> </w:t>
      </w:r>
      <w:r w:rsidRPr="00E63282">
        <w:rPr>
          <w:rFonts w:ascii="Times New Roman" w:hAnsi="Times New Roman" w:cs="Times New Roman"/>
          <w:sz w:val="24"/>
          <w:szCs w:val="24"/>
        </w:rPr>
        <w:t>atliekama</w:t>
      </w:r>
      <w:r w:rsidRPr="00E63282">
        <w:rPr>
          <w:rFonts w:ascii="Times New Roman" w:hAnsi="Times New Roman" w:cs="Times New Roman"/>
          <w:spacing w:val="-11"/>
          <w:sz w:val="24"/>
          <w:szCs w:val="24"/>
        </w:rPr>
        <w:t xml:space="preserve"> </w:t>
      </w:r>
      <w:r w:rsidRPr="00E63282">
        <w:rPr>
          <w:rFonts w:ascii="Times New Roman" w:hAnsi="Times New Roman" w:cs="Times New Roman"/>
          <w:sz w:val="24"/>
          <w:szCs w:val="24"/>
        </w:rPr>
        <w:t>vidaus</w:t>
      </w:r>
      <w:r w:rsidRPr="00E63282">
        <w:rPr>
          <w:rFonts w:ascii="Times New Roman" w:hAnsi="Times New Roman" w:cs="Times New Roman"/>
          <w:spacing w:val="-12"/>
          <w:sz w:val="24"/>
          <w:szCs w:val="24"/>
        </w:rPr>
        <w:t xml:space="preserve"> </w:t>
      </w:r>
      <w:r w:rsidRPr="00E63282">
        <w:rPr>
          <w:rFonts w:ascii="Times New Roman" w:hAnsi="Times New Roman" w:cs="Times New Roman"/>
          <w:sz w:val="24"/>
          <w:szCs w:val="24"/>
        </w:rPr>
        <w:t>kontrolės</w:t>
      </w:r>
      <w:r w:rsidRPr="00E63282">
        <w:rPr>
          <w:rFonts w:ascii="Times New Roman" w:hAnsi="Times New Roman" w:cs="Times New Roman"/>
          <w:spacing w:val="-11"/>
          <w:sz w:val="24"/>
          <w:szCs w:val="24"/>
        </w:rPr>
        <w:t xml:space="preserve"> </w:t>
      </w:r>
      <w:r w:rsidRPr="00E63282">
        <w:rPr>
          <w:rFonts w:ascii="Times New Roman" w:hAnsi="Times New Roman" w:cs="Times New Roman"/>
          <w:sz w:val="24"/>
          <w:szCs w:val="24"/>
        </w:rPr>
        <w:t>analizė, apimanti visus vidaus kontrolės elementus, kurios metu būtų įvertinami įstaigos veiklos trūkumai, pokyčiai, atitiktis nustatytiems reikalavimams, vidaus kontrolės įgyvendinimo priežiūrą atliekančių darbuotojų pateikta informacija, vidaus ir kitų auditų rezultatai ir numatomos vidaus kontrolės tobulinimo priemonės.</w:t>
      </w:r>
    </w:p>
    <w:p w14:paraId="5F7DA67C" w14:textId="01F61417" w:rsidR="00E63282" w:rsidRPr="00E63282" w:rsidRDefault="00E63282" w:rsidP="00D90333">
      <w:pPr>
        <w:pStyle w:val="Sraopastraipa"/>
        <w:widowControl w:val="0"/>
        <w:numPr>
          <w:ilvl w:val="0"/>
          <w:numId w:val="4"/>
        </w:numPr>
        <w:tabs>
          <w:tab w:val="left" w:pos="1149"/>
          <w:tab w:val="left" w:pos="1418"/>
        </w:tabs>
        <w:autoSpaceDE w:val="0"/>
        <w:autoSpaceDN w:val="0"/>
        <w:spacing w:after="0" w:line="240" w:lineRule="auto"/>
        <w:ind w:left="0" w:firstLine="851"/>
        <w:contextualSpacing w:val="0"/>
        <w:jc w:val="both"/>
        <w:rPr>
          <w:rFonts w:ascii="Times New Roman" w:hAnsi="Times New Roman" w:cs="Times New Roman"/>
          <w:sz w:val="24"/>
          <w:szCs w:val="24"/>
        </w:rPr>
      </w:pPr>
      <w:r w:rsidRPr="00E63282">
        <w:rPr>
          <w:rFonts w:ascii="Times New Roman" w:hAnsi="Times New Roman" w:cs="Times New Roman"/>
          <w:sz w:val="24"/>
          <w:szCs w:val="24"/>
        </w:rPr>
        <w:t>Įstaigos vidaus kontrolė</w:t>
      </w:r>
      <w:r w:rsidRPr="00E63282">
        <w:rPr>
          <w:rFonts w:ascii="Times New Roman" w:hAnsi="Times New Roman" w:cs="Times New Roman"/>
          <w:spacing w:val="-1"/>
          <w:sz w:val="24"/>
          <w:szCs w:val="24"/>
        </w:rPr>
        <w:t xml:space="preserve"> </w:t>
      </w:r>
      <w:r w:rsidRPr="00E63282">
        <w:rPr>
          <w:rFonts w:ascii="Times New Roman" w:hAnsi="Times New Roman" w:cs="Times New Roman"/>
          <w:sz w:val="24"/>
          <w:szCs w:val="24"/>
        </w:rPr>
        <w:t>vertinama:</w:t>
      </w:r>
    </w:p>
    <w:p w14:paraId="7268C8B9" w14:textId="735CCBCD" w:rsidR="00E63282" w:rsidRPr="00E63282" w:rsidRDefault="00E63282" w:rsidP="00D90333">
      <w:pPr>
        <w:pStyle w:val="Sraopastraipa"/>
        <w:widowControl w:val="0"/>
        <w:numPr>
          <w:ilvl w:val="1"/>
          <w:numId w:val="4"/>
        </w:numPr>
        <w:tabs>
          <w:tab w:val="left" w:pos="1134"/>
          <w:tab w:val="left" w:pos="1418"/>
        </w:tabs>
        <w:autoSpaceDE w:val="0"/>
        <w:autoSpaceDN w:val="0"/>
        <w:spacing w:after="0" w:line="240" w:lineRule="auto"/>
        <w:ind w:left="0" w:firstLine="851"/>
        <w:contextualSpacing w:val="0"/>
        <w:jc w:val="both"/>
        <w:rPr>
          <w:rFonts w:ascii="Times New Roman" w:hAnsi="Times New Roman" w:cs="Times New Roman"/>
          <w:sz w:val="24"/>
          <w:szCs w:val="24"/>
        </w:rPr>
      </w:pPr>
      <w:r w:rsidRPr="00E63282">
        <w:rPr>
          <w:rFonts w:ascii="Times New Roman" w:hAnsi="Times New Roman" w:cs="Times New Roman"/>
          <w:b/>
          <w:sz w:val="24"/>
          <w:szCs w:val="24"/>
        </w:rPr>
        <w:t>labai gerai</w:t>
      </w:r>
      <w:r w:rsidRPr="00E63282">
        <w:rPr>
          <w:rFonts w:ascii="Times New Roman" w:hAnsi="Times New Roman" w:cs="Times New Roman"/>
          <w:sz w:val="24"/>
          <w:szCs w:val="24"/>
        </w:rPr>
        <w:t xml:space="preserve"> - jei visa rizika yra nustatyta ir valdoma, vidaus kontrolės trūkumų</w:t>
      </w:r>
      <w:r w:rsidRPr="00E63282">
        <w:rPr>
          <w:rFonts w:ascii="Times New Roman" w:hAnsi="Times New Roman" w:cs="Times New Roman"/>
          <w:spacing w:val="-14"/>
          <w:sz w:val="24"/>
          <w:szCs w:val="24"/>
        </w:rPr>
        <w:t xml:space="preserve"> </w:t>
      </w:r>
      <w:r w:rsidRPr="00E63282">
        <w:rPr>
          <w:rFonts w:ascii="Times New Roman" w:hAnsi="Times New Roman" w:cs="Times New Roman"/>
          <w:sz w:val="24"/>
          <w:szCs w:val="24"/>
        </w:rPr>
        <w:t>nerasta;</w:t>
      </w:r>
    </w:p>
    <w:p w14:paraId="38E94DB4" w14:textId="57784AD6" w:rsidR="00E63282" w:rsidRPr="00E63282" w:rsidRDefault="00E63282" w:rsidP="00D90333">
      <w:pPr>
        <w:pStyle w:val="Sraopastraipa"/>
        <w:widowControl w:val="0"/>
        <w:numPr>
          <w:ilvl w:val="1"/>
          <w:numId w:val="4"/>
        </w:numPr>
        <w:tabs>
          <w:tab w:val="left" w:pos="1134"/>
          <w:tab w:val="left" w:pos="1281"/>
          <w:tab w:val="left" w:pos="1418"/>
        </w:tabs>
        <w:autoSpaceDE w:val="0"/>
        <w:autoSpaceDN w:val="0"/>
        <w:spacing w:after="0" w:line="240" w:lineRule="auto"/>
        <w:ind w:left="0" w:firstLine="851"/>
        <w:contextualSpacing w:val="0"/>
        <w:jc w:val="both"/>
        <w:rPr>
          <w:rFonts w:ascii="Times New Roman" w:hAnsi="Times New Roman" w:cs="Times New Roman"/>
          <w:sz w:val="24"/>
          <w:szCs w:val="24"/>
        </w:rPr>
      </w:pPr>
      <w:r w:rsidRPr="00E63282">
        <w:rPr>
          <w:rFonts w:ascii="Times New Roman" w:hAnsi="Times New Roman" w:cs="Times New Roman"/>
          <w:b/>
          <w:sz w:val="24"/>
          <w:szCs w:val="24"/>
        </w:rPr>
        <w:t>gerai</w:t>
      </w:r>
      <w:r w:rsidRPr="00E63282">
        <w:rPr>
          <w:rFonts w:ascii="Times New Roman" w:hAnsi="Times New Roman" w:cs="Times New Roman"/>
          <w:sz w:val="24"/>
          <w:szCs w:val="24"/>
        </w:rPr>
        <w:t xml:space="preserve"> - jei visa rizika yra nustatyta ir valdoma, bet yra vidaus kontrolės trūkumų, neturinčių neigiamos įtakos viešojo juridinio asmens veiklos</w:t>
      </w:r>
      <w:r w:rsidRPr="00E63282">
        <w:rPr>
          <w:rFonts w:ascii="Times New Roman" w:hAnsi="Times New Roman" w:cs="Times New Roman"/>
          <w:spacing w:val="-1"/>
          <w:sz w:val="24"/>
          <w:szCs w:val="24"/>
        </w:rPr>
        <w:t xml:space="preserve"> </w:t>
      </w:r>
      <w:r w:rsidRPr="00E63282">
        <w:rPr>
          <w:rFonts w:ascii="Times New Roman" w:hAnsi="Times New Roman" w:cs="Times New Roman"/>
          <w:sz w:val="24"/>
          <w:szCs w:val="24"/>
        </w:rPr>
        <w:t>rezultatams;</w:t>
      </w:r>
    </w:p>
    <w:p w14:paraId="6956CCD4" w14:textId="77777777" w:rsidR="00E63282" w:rsidRPr="00E63282" w:rsidRDefault="00E63282" w:rsidP="00D90333">
      <w:pPr>
        <w:pStyle w:val="Sraopastraipa"/>
        <w:widowControl w:val="0"/>
        <w:numPr>
          <w:ilvl w:val="1"/>
          <w:numId w:val="4"/>
        </w:numPr>
        <w:tabs>
          <w:tab w:val="left" w:pos="1134"/>
          <w:tab w:val="left" w:pos="1281"/>
          <w:tab w:val="left" w:pos="1418"/>
        </w:tabs>
        <w:autoSpaceDE w:val="0"/>
        <w:autoSpaceDN w:val="0"/>
        <w:spacing w:after="0" w:line="240" w:lineRule="auto"/>
        <w:ind w:left="0" w:firstLine="851"/>
        <w:contextualSpacing w:val="0"/>
        <w:jc w:val="both"/>
        <w:rPr>
          <w:rFonts w:ascii="Times New Roman" w:hAnsi="Times New Roman" w:cs="Times New Roman"/>
          <w:sz w:val="24"/>
          <w:szCs w:val="24"/>
        </w:rPr>
      </w:pPr>
      <w:r w:rsidRPr="00E63282">
        <w:rPr>
          <w:rFonts w:ascii="Times New Roman" w:hAnsi="Times New Roman" w:cs="Times New Roman"/>
          <w:b/>
          <w:sz w:val="24"/>
          <w:szCs w:val="24"/>
        </w:rPr>
        <w:t>patenkinamai</w:t>
      </w:r>
      <w:r w:rsidRPr="00E63282">
        <w:rPr>
          <w:rFonts w:ascii="Times New Roman" w:hAnsi="Times New Roman" w:cs="Times New Roman"/>
          <w:sz w:val="24"/>
          <w:szCs w:val="24"/>
        </w:rPr>
        <w:t xml:space="preserve"> - jei visa rizika </w:t>
      </w:r>
      <w:r w:rsidRPr="00E63282">
        <w:rPr>
          <w:rFonts w:ascii="Times New Roman" w:hAnsi="Times New Roman" w:cs="Times New Roman"/>
          <w:spacing w:val="-3"/>
          <w:sz w:val="24"/>
          <w:szCs w:val="24"/>
        </w:rPr>
        <w:t xml:space="preserve">yra </w:t>
      </w:r>
      <w:r w:rsidRPr="00E63282">
        <w:rPr>
          <w:rFonts w:ascii="Times New Roman" w:hAnsi="Times New Roman" w:cs="Times New Roman"/>
          <w:sz w:val="24"/>
          <w:szCs w:val="24"/>
        </w:rPr>
        <w:t>nustatyta, tačiau dėl netinkamo rizikos valdymo yra vidaus kontrolės trūkumų, kurie gali turėti neigiamą įtaką viešojo juridinio asmens veiklos rezultatams;</w:t>
      </w:r>
    </w:p>
    <w:p w14:paraId="41FCC412" w14:textId="77777777" w:rsidR="00E63282" w:rsidRPr="00E63282" w:rsidRDefault="00E63282" w:rsidP="00D90333">
      <w:pPr>
        <w:pStyle w:val="Sraopastraipa"/>
        <w:widowControl w:val="0"/>
        <w:numPr>
          <w:ilvl w:val="1"/>
          <w:numId w:val="4"/>
        </w:numPr>
        <w:tabs>
          <w:tab w:val="left" w:pos="1134"/>
          <w:tab w:val="left" w:pos="1295"/>
          <w:tab w:val="left" w:pos="1418"/>
        </w:tabs>
        <w:autoSpaceDE w:val="0"/>
        <w:autoSpaceDN w:val="0"/>
        <w:spacing w:after="0" w:line="240" w:lineRule="auto"/>
        <w:ind w:left="0" w:firstLine="851"/>
        <w:contextualSpacing w:val="0"/>
        <w:jc w:val="both"/>
        <w:rPr>
          <w:rFonts w:ascii="Times New Roman" w:hAnsi="Times New Roman" w:cs="Times New Roman"/>
          <w:sz w:val="24"/>
          <w:szCs w:val="24"/>
        </w:rPr>
      </w:pPr>
      <w:r w:rsidRPr="00E63282">
        <w:rPr>
          <w:rFonts w:ascii="Times New Roman" w:hAnsi="Times New Roman" w:cs="Times New Roman"/>
          <w:b/>
          <w:sz w:val="24"/>
          <w:szCs w:val="24"/>
        </w:rPr>
        <w:t>silpnai</w:t>
      </w:r>
      <w:r w:rsidRPr="00E63282">
        <w:rPr>
          <w:rFonts w:ascii="Times New Roman" w:hAnsi="Times New Roman" w:cs="Times New Roman"/>
          <w:spacing w:val="-13"/>
          <w:sz w:val="24"/>
          <w:szCs w:val="24"/>
        </w:rPr>
        <w:t xml:space="preserve"> </w:t>
      </w:r>
      <w:r w:rsidRPr="00E63282">
        <w:rPr>
          <w:rFonts w:ascii="Times New Roman" w:hAnsi="Times New Roman" w:cs="Times New Roman"/>
          <w:sz w:val="24"/>
          <w:szCs w:val="24"/>
        </w:rPr>
        <w:t>-</w:t>
      </w:r>
      <w:r w:rsidRPr="00E63282">
        <w:rPr>
          <w:rFonts w:ascii="Times New Roman" w:hAnsi="Times New Roman" w:cs="Times New Roman"/>
          <w:spacing w:val="-14"/>
          <w:sz w:val="24"/>
          <w:szCs w:val="24"/>
        </w:rPr>
        <w:t xml:space="preserve"> </w:t>
      </w:r>
      <w:r w:rsidRPr="00E63282">
        <w:rPr>
          <w:rFonts w:ascii="Times New Roman" w:hAnsi="Times New Roman" w:cs="Times New Roman"/>
          <w:sz w:val="24"/>
          <w:szCs w:val="24"/>
        </w:rPr>
        <w:t>jei</w:t>
      </w:r>
      <w:r w:rsidRPr="00E63282">
        <w:rPr>
          <w:rFonts w:ascii="Times New Roman" w:hAnsi="Times New Roman" w:cs="Times New Roman"/>
          <w:spacing w:val="-12"/>
          <w:sz w:val="24"/>
          <w:szCs w:val="24"/>
        </w:rPr>
        <w:t xml:space="preserve"> </w:t>
      </w:r>
      <w:r w:rsidRPr="00E63282">
        <w:rPr>
          <w:rFonts w:ascii="Times New Roman" w:hAnsi="Times New Roman" w:cs="Times New Roman"/>
          <w:sz w:val="24"/>
          <w:szCs w:val="24"/>
        </w:rPr>
        <w:t>ne</w:t>
      </w:r>
      <w:r w:rsidRPr="00E63282">
        <w:rPr>
          <w:rFonts w:ascii="Times New Roman" w:hAnsi="Times New Roman" w:cs="Times New Roman"/>
          <w:spacing w:val="-14"/>
          <w:sz w:val="24"/>
          <w:szCs w:val="24"/>
        </w:rPr>
        <w:t xml:space="preserve"> </w:t>
      </w:r>
      <w:r w:rsidRPr="00E63282">
        <w:rPr>
          <w:rFonts w:ascii="Times New Roman" w:hAnsi="Times New Roman" w:cs="Times New Roman"/>
          <w:sz w:val="24"/>
          <w:szCs w:val="24"/>
        </w:rPr>
        <w:t>visa</w:t>
      </w:r>
      <w:r w:rsidRPr="00E63282">
        <w:rPr>
          <w:rFonts w:ascii="Times New Roman" w:hAnsi="Times New Roman" w:cs="Times New Roman"/>
          <w:spacing w:val="-11"/>
          <w:sz w:val="24"/>
          <w:szCs w:val="24"/>
        </w:rPr>
        <w:t xml:space="preserve"> </w:t>
      </w:r>
      <w:r w:rsidRPr="00E63282">
        <w:rPr>
          <w:rFonts w:ascii="Times New Roman" w:hAnsi="Times New Roman" w:cs="Times New Roman"/>
          <w:sz w:val="24"/>
          <w:szCs w:val="24"/>
        </w:rPr>
        <w:t>rizika</w:t>
      </w:r>
      <w:r w:rsidRPr="00E63282">
        <w:rPr>
          <w:rFonts w:ascii="Times New Roman" w:hAnsi="Times New Roman" w:cs="Times New Roman"/>
          <w:spacing w:val="-11"/>
          <w:sz w:val="24"/>
          <w:szCs w:val="24"/>
        </w:rPr>
        <w:t xml:space="preserve"> </w:t>
      </w:r>
      <w:r w:rsidRPr="00E63282">
        <w:rPr>
          <w:rFonts w:ascii="Times New Roman" w:hAnsi="Times New Roman" w:cs="Times New Roman"/>
          <w:sz w:val="24"/>
          <w:szCs w:val="24"/>
        </w:rPr>
        <w:t>yra</w:t>
      </w:r>
      <w:r w:rsidRPr="00E63282">
        <w:rPr>
          <w:rFonts w:ascii="Times New Roman" w:hAnsi="Times New Roman" w:cs="Times New Roman"/>
          <w:spacing w:val="-11"/>
          <w:sz w:val="24"/>
          <w:szCs w:val="24"/>
        </w:rPr>
        <w:t xml:space="preserve"> </w:t>
      </w:r>
      <w:r w:rsidRPr="00E63282">
        <w:rPr>
          <w:rFonts w:ascii="Times New Roman" w:hAnsi="Times New Roman" w:cs="Times New Roman"/>
          <w:sz w:val="24"/>
          <w:szCs w:val="24"/>
        </w:rPr>
        <w:t>nustatyta,</w:t>
      </w:r>
      <w:r w:rsidRPr="00E63282">
        <w:rPr>
          <w:rFonts w:ascii="Times New Roman" w:hAnsi="Times New Roman" w:cs="Times New Roman"/>
          <w:spacing w:val="-12"/>
          <w:sz w:val="24"/>
          <w:szCs w:val="24"/>
        </w:rPr>
        <w:t xml:space="preserve"> </w:t>
      </w:r>
      <w:r w:rsidRPr="00E63282">
        <w:rPr>
          <w:rFonts w:ascii="Times New Roman" w:hAnsi="Times New Roman" w:cs="Times New Roman"/>
          <w:sz w:val="24"/>
          <w:szCs w:val="24"/>
        </w:rPr>
        <w:t>nevykdomas</w:t>
      </w:r>
      <w:r w:rsidRPr="00E63282">
        <w:rPr>
          <w:rFonts w:ascii="Times New Roman" w:hAnsi="Times New Roman" w:cs="Times New Roman"/>
          <w:spacing w:val="-12"/>
          <w:sz w:val="24"/>
          <w:szCs w:val="24"/>
        </w:rPr>
        <w:t xml:space="preserve"> </w:t>
      </w:r>
      <w:r w:rsidRPr="00E63282">
        <w:rPr>
          <w:rFonts w:ascii="Times New Roman" w:hAnsi="Times New Roman" w:cs="Times New Roman"/>
          <w:sz w:val="24"/>
          <w:szCs w:val="24"/>
        </w:rPr>
        <w:t>rizikos</w:t>
      </w:r>
      <w:r w:rsidRPr="00E63282">
        <w:rPr>
          <w:rFonts w:ascii="Times New Roman" w:hAnsi="Times New Roman" w:cs="Times New Roman"/>
          <w:spacing w:val="-13"/>
          <w:sz w:val="24"/>
          <w:szCs w:val="24"/>
        </w:rPr>
        <w:t xml:space="preserve"> </w:t>
      </w:r>
      <w:r w:rsidRPr="00E63282">
        <w:rPr>
          <w:rFonts w:ascii="Times New Roman" w:hAnsi="Times New Roman" w:cs="Times New Roman"/>
          <w:sz w:val="24"/>
          <w:szCs w:val="24"/>
        </w:rPr>
        <w:t>valdymas</w:t>
      </w:r>
      <w:r w:rsidRPr="00E63282">
        <w:rPr>
          <w:rFonts w:ascii="Times New Roman" w:hAnsi="Times New Roman" w:cs="Times New Roman"/>
          <w:spacing w:val="-11"/>
          <w:sz w:val="24"/>
          <w:szCs w:val="24"/>
        </w:rPr>
        <w:t xml:space="preserve"> </w:t>
      </w:r>
      <w:r w:rsidRPr="00E63282">
        <w:rPr>
          <w:rFonts w:ascii="Times New Roman" w:hAnsi="Times New Roman" w:cs="Times New Roman"/>
          <w:sz w:val="24"/>
          <w:szCs w:val="24"/>
        </w:rPr>
        <w:t>ir</w:t>
      </w:r>
      <w:r w:rsidRPr="00E63282">
        <w:rPr>
          <w:rFonts w:ascii="Times New Roman" w:hAnsi="Times New Roman" w:cs="Times New Roman"/>
          <w:spacing w:val="-14"/>
          <w:sz w:val="24"/>
          <w:szCs w:val="24"/>
        </w:rPr>
        <w:t xml:space="preserve"> </w:t>
      </w:r>
      <w:r w:rsidRPr="00E63282">
        <w:rPr>
          <w:rFonts w:ascii="Times New Roman" w:hAnsi="Times New Roman" w:cs="Times New Roman"/>
          <w:sz w:val="24"/>
          <w:szCs w:val="24"/>
        </w:rPr>
        <w:t>vidaus</w:t>
      </w:r>
      <w:r w:rsidRPr="00E63282">
        <w:rPr>
          <w:rFonts w:ascii="Times New Roman" w:hAnsi="Times New Roman" w:cs="Times New Roman"/>
          <w:spacing w:val="-12"/>
          <w:sz w:val="24"/>
          <w:szCs w:val="24"/>
        </w:rPr>
        <w:t xml:space="preserve"> </w:t>
      </w:r>
      <w:r w:rsidRPr="00E63282">
        <w:rPr>
          <w:rFonts w:ascii="Times New Roman" w:hAnsi="Times New Roman" w:cs="Times New Roman"/>
          <w:sz w:val="24"/>
          <w:szCs w:val="24"/>
        </w:rPr>
        <w:t>kontrolės trūkumai daro neigiamą įtaką viešojo juridinio asmens veiklos</w:t>
      </w:r>
      <w:r w:rsidRPr="00E63282">
        <w:rPr>
          <w:rFonts w:ascii="Times New Roman" w:hAnsi="Times New Roman" w:cs="Times New Roman"/>
          <w:spacing w:val="-6"/>
          <w:sz w:val="24"/>
          <w:szCs w:val="24"/>
        </w:rPr>
        <w:t xml:space="preserve"> </w:t>
      </w:r>
      <w:r w:rsidRPr="00E63282">
        <w:rPr>
          <w:rFonts w:ascii="Times New Roman" w:hAnsi="Times New Roman" w:cs="Times New Roman"/>
          <w:sz w:val="24"/>
          <w:szCs w:val="24"/>
        </w:rPr>
        <w:t>rezultatams.</w:t>
      </w:r>
    </w:p>
    <w:p w14:paraId="18FAC553" w14:textId="28BBFFBE" w:rsidR="00E63282" w:rsidRPr="00E63282" w:rsidRDefault="00E63282" w:rsidP="00D90333">
      <w:pPr>
        <w:pStyle w:val="Sraopastraipa"/>
        <w:widowControl w:val="0"/>
        <w:numPr>
          <w:ilvl w:val="0"/>
          <w:numId w:val="4"/>
        </w:numPr>
        <w:tabs>
          <w:tab w:val="left" w:pos="1115"/>
        </w:tabs>
        <w:autoSpaceDE w:val="0"/>
        <w:autoSpaceDN w:val="0"/>
        <w:spacing w:after="0" w:line="240" w:lineRule="auto"/>
        <w:ind w:left="0" w:firstLine="851"/>
        <w:contextualSpacing w:val="0"/>
        <w:jc w:val="both"/>
        <w:rPr>
          <w:rFonts w:ascii="Times New Roman" w:hAnsi="Times New Roman" w:cs="Times New Roman"/>
          <w:sz w:val="24"/>
          <w:szCs w:val="24"/>
        </w:rPr>
      </w:pPr>
      <w:r w:rsidRPr="00E63282">
        <w:rPr>
          <w:rFonts w:ascii="Times New Roman" w:hAnsi="Times New Roman" w:cs="Times New Roman"/>
          <w:sz w:val="24"/>
          <w:szCs w:val="24"/>
        </w:rPr>
        <w:t>Atlikus</w:t>
      </w:r>
      <w:r w:rsidRPr="00E63282">
        <w:rPr>
          <w:rFonts w:ascii="Times New Roman" w:hAnsi="Times New Roman" w:cs="Times New Roman"/>
          <w:spacing w:val="-7"/>
          <w:sz w:val="24"/>
          <w:szCs w:val="24"/>
        </w:rPr>
        <w:t xml:space="preserve"> </w:t>
      </w:r>
      <w:r w:rsidRPr="00E63282">
        <w:rPr>
          <w:rFonts w:ascii="Times New Roman" w:hAnsi="Times New Roman" w:cs="Times New Roman"/>
          <w:sz w:val="24"/>
          <w:szCs w:val="24"/>
        </w:rPr>
        <w:t>vidaus</w:t>
      </w:r>
      <w:r w:rsidRPr="00E63282">
        <w:rPr>
          <w:rFonts w:ascii="Times New Roman" w:hAnsi="Times New Roman" w:cs="Times New Roman"/>
          <w:spacing w:val="-7"/>
          <w:sz w:val="24"/>
          <w:szCs w:val="24"/>
        </w:rPr>
        <w:t xml:space="preserve"> </w:t>
      </w:r>
      <w:r w:rsidRPr="00E63282">
        <w:rPr>
          <w:rFonts w:ascii="Times New Roman" w:hAnsi="Times New Roman" w:cs="Times New Roman"/>
          <w:sz w:val="24"/>
          <w:szCs w:val="24"/>
        </w:rPr>
        <w:t>kontrolės</w:t>
      </w:r>
      <w:r w:rsidRPr="00E63282">
        <w:rPr>
          <w:rFonts w:ascii="Times New Roman" w:hAnsi="Times New Roman" w:cs="Times New Roman"/>
          <w:spacing w:val="-3"/>
          <w:sz w:val="24"/>
          <w:szCs w:val="24"/>
        </w:rPr>
        <w:t xml:space="preserve"> </w:t>
      </w:r>
      <w:r w:rsidRPr="00E63282">
        <w:rPr>
          <w:rFonts w:ascii="Times New Roman" w:hAnsi="Times New Roman" w:cs="Times New Roman"/>
          <w:sz w:val="24"/>
          <w:szCs w:val="24"/>
        </w:rPr>
        <w:t>analizę</w:t>
      </w:r>
      <w:r w:rsidRPr="00E63282">
        <w:rPr>
          <w:rFonts w:ascii="Times New Roman" w:hAnsi="Times New Roman" w:cs="Times New Roman"/>
          <w:spacing w:val="-7"/>
          <w:sz w:val="24"/>
          <w:szCs w:val="24"/>
        </w:rPr>
        <w:t xml:space="preserve"> </w:t>
      </w:r>
      <w:r w:rsidRPr="00E63282">
        <w:rPr>
          <w:rFonts w:ascii="Times New Roman" w:hAnsi="Times New Roman" w:cs="Times New Roman"/>
          <w:sz w:val="24"/>
          <w:szCs w:val="24"/>
        </w:rPr>
        <w:t>ir</w:t>
      </w:r>
      <w:r w:rsidRPr="00E63282">
        <w:rPr>
          <w:rFonts w:ascii="Times New Roman" w:hAnsi="Times New Roman" w:cs="Times New Roman"/>
          <w:spacing w:val="-6"/>
          <w:sz w:val="24"/>
          <w:szCs w:val="24"/>
        </w:rPr>
        <w:t xml:space="preserve"> </w:t>
      </w:r>
      <w:r w:rsidRPr="00E63282">
        <w:rPr>
          <w:rFonts w:ascii="Times New Roman" w:hAnsi="Times New Roman" w:cs="Times New Roman"/>
          <w:sz w:val="24"/>
          <w:szCs w:val="24"/>
        </w:rPr>
        <w:t>vertinimą,</w:t>
      </w:r>
      <w:r w:rsidRPr="00E63282">
        <w:rPr>
          <w:rFonts w:ascii="Times New Roman" w:hAnsi="Times New Roman" w:cs="Times New Roman"/>
          <w:spacing w:val="-8"/>
          <w:sz w:val="24"/>
          <w:szCs w:val="24"/>
        </w:rPr>
        <w:t xml:space="preserve"> </w:t>
      </w:r>
      <w:r w:rsidRPr="00E63282">
        <w:rPr>
          <w:rFonts w:ascii="Times New Roman" w:hAnsi="Times New Roman" w:cs="Times New Roman"/>
          <w:sz w:val="24"/>
          <w:szCs w:val="24"/>
        </w:rPr>
        <w:t>Tarnybos vadovas</w:t>
      </w:r>
      <w:r w:rsidRPr="00E63282">
        <w:rPr>
          <w:rFonts w:ascii="Times New Roman" w:hAnsi="Times New Roman" w:cs="Times New Roman"/>
          <w:spacing w:val="-4"/>
          <w:sz w:val="24"/>
          <w:szCs w:val="24"/>
        </w:rPr>
        <w:t xml:space="preserve"> </w:t>
      </w:r>
      <w:r w:rsidRPr="00E63282">
        <w:rPr>
          <w:rFonts w:ascii="Times New Roman" w:hAnsi="Times New Roman" w:cs="Times New Roman"/>
          <w:sz w:val="24"/>
          <w:szCs w:val="24"/>
        </w:rPr>
        <w:t>gali</w:t>
      </w:r>
      <w:r w:rsidRPr="00E63282">
        <w:rPr>
          <w:rFonts w:ascii="Times New Roman" w:hAnsi="Times New Roman" w:cs="Times New Roman"/>
          <w:spacing w:val="-7"/>
          <w:sz w:val="24"/>
          <w:szCs w:val="24"/>
        </w:rPr>
        <w:t xml:space="preserve"> </w:t>
      </w:r>
      <w:r w:rsidRPr="00E63282">
        <w:rPr>
          <w:rFonts w:ascii="Times New Roman" w:hAnsi="Times New Roman" w:cs="Times New Roman"/>
          <w:sz w:val="24"/>
          <w:szCs w:val="24"/>
        </w:rPr>
        <w:t>siūlyti savivaldybės vidaus audito skyriui atlikti tam tikrų veiklos sričių vidaus</w:t>
      </w:r>
      <w:r w:rsidRPr="00E63282">
        <w:rPr>
          <w:rFonts w:ascii="Times New Roman" w:hAnsi="Times New Roman" w:cs="Times New Roman"/>
          <w:spacing w:val="-13"/>
          <w:sz w:val="24"/>
          <w:szCs w:val="24"/>
        </w:rPr>
        <w:t xml:space="preserve"> </w:t>
      </w:r>
      <w:r w:rsidRPr="00E63282">
        <w:rPr>
          <w:rFonts w:ascii="Times New Roman" w:hAnsi="Times New Roman" w:cs="Times New Roman"/>
          <w:sz w:val="24"/>
          <w:szCs w:val="24"/>
        </w:rPr>
        <w:t>auditą.</w:t>
      </w:r>
    </w:p>
    <w:p w14:paraId="6770D25F" w14:textId="77777777" w:rsidR="00E63282" w:rsidRPr="00E63282" w:rsidRDefault="00E63282" w:rsidP="00773D1E">
      <w:pPr>
        <w:pStyle w:val="Sraopastraipa"/>
        <w:tabs>
          <w:tab w:val="left" w:pos="1115"/>
        </w:tabs>
        <w:spacing w:after="0" w:line="240" w:lineRule="auto"/>
        <w:ind w:left="566"/>
        <w:rPr>
          <w:rFonts w:ascii="Times New Roman" w:hAnsi="Times New Roman" w:cs="Times New Roman"/>
          <w:sz w:val="24"/>
          <w:szCs w:val="24"/>
        </w:rPr>
      </w:pPr>
    </w:p>
    <w:p w14:paraId="6E4382D1" w14:textId="77777777" w:rsidR="00E63282" w:rsidRPr="00E63282" w:rsidRDefault="00E63282" w:rsidP="00D90333">
      <w:pPr>
        <w:pStyle w:val="Antrat1"/>
        <w:numPr>
          <w:ilvl w:val="0"/>
          <w:numId w:val="3"/>
        </w:numPr>
        <w:tabs>
          <w:tab w:val="left" w:pos="567"/>
        </w:tabs>
        <w:spacing w:line="240" w:lineRule="auto"/>
        <w:ind w:left="0" w:right="0" w:firstLine="0"/>
        <w:jc w:val="center"/>
      </w:pPr>
      <w:r w:rsidRPr="00E63282">
        <w:t>SKYRIUS</w:t>
      </w:r>
    </w:p>
    <w:p w14:paraId="2EFE72E1" w14:textId="77777777" w:rsidR="00E63282" w:rsidRPr="00E63282" w:rsidRDefault="00E63282" w:rsidP="00773D1E">
      <w:pPr>
        <w:spacing w:after="0" w:line="240" w:lineRule="auto"/>
        <w:jc w:val="center"/>
        <w:rPr>
          <w:rFonts w:ascii="Times New Roman" w:hAnsi="Times New Roman" w:cs="Times New Roman"/>
          <w:b/>
          <w:sz w:val="24"/>
          <w:szCs w:val="24"/>
        </w:rPr>
      </w:pPr>
      <w:r w:rsidRPr="00E63282">
        <w:rPr>
          <w:rFonts w:ascii="Times New Roman" w:hAnsi="Times New Roman" w:cs="Times New Roman"/>
          <w:b/>
          <w:sz w:val="24"/>
          <w:szCs w:val="24"/>
        </w:rPr>
        <w:t>INFORMACIJOS APIE VIDAUS KONTROLĖS ĮGYVENDINIMĄ TEIKIMAS</w:t>
      </w:r>
    </w:p>
    <w:p w14:paraId="7289EB64" w14:textId="77777777" w:rsidR="00E63282" w:rsidRPr="00E63282" w:rsidRDefault="00E63282" w:rsidP="00773D1E">
      <w:pPr>
        <w:pStyle w:val="Pagrindinistekstas"/>
        <w:ind w:left="0"/>
        <w:jc w:val="left"/>
        <w:rPr>
          <w:b/>
        </w:rPr>
      </w:pPr>
    </w:p>
    <w:p w14:paraId="30184A60" w14:textId="0DAE32EF" w:rsidR="00E63282" w:rsidRPr="00E63282" w:rsidRDefault="00E63282" w:rsidP="00D90333">
      <w:pPr>
        <w:pStyle w:val="Sraopastraipa"/>
        <w:widowControl w:val="0"/>
        <w:numPr>
          <w:ilvl w:val="0"/>
          <w:numId w:val="4"/>
        </w:numPr>
        <w:tabs>
          <w:tab w:val="left" w:pos="1122"/>
        </w:tabs>
        <w:autoSpaceDE w:val="0"/>
        <w:autoSpaceDN w:val="0"/>
        <w:spacing w:after="0" w:line="240" w:lineRule="auto"/>
        <w:ind w:left="0" w:firstLine="851"/>
        <w:contextualSpacing w:val="0"/>
        <w:jc w:val="both"/>
        <w:rPr>
          <w:rFonts w:ascii="Times New Roman" w:hAnsi="Times New Roman" w:cs="Times New Roman"/>
          <w:sz w:val="24"/>
          <w:szCs w:val="24"/>
        </w:rPr>
      </w:pPr>
      <w:r w:rsidRPr="00E63282">
        <w:rPr>
          <w:rFonts w:ascii="Times New Roman" w:hAnsi="Times New Roman" w:cs="Times New Roman"/>
          <w:sz w:val="24"/>
          <w:szCs w:val="24"/>
        </w:rPr>
        <w:t>Tarnybos direktorius Finansų ministerijos rašytiniu prašymu, informuoja:</w:t>
      </w:r>
    </w:p>
    <w:p w14:paraId="2EE9FFD8" w14:textId="2CED605B" w:rsidR="00E63282" w:rsidRPr="007E4428" w:rsidRDefault="00E63282" w:rsidP="00D90333">
      <w:pPr>
        <w:pStyle w:val="Sraopastraipa"/>
        <w:widowControl w:val="0"/>
        <w:numPr>
          <w:ilvl w:val="1"/>
          <w:numId w:val="4"/>
        </w:numPr>
        <w:tabs>
          <w:tab w:val="left" w:pos="1134"/>
          <w:tab w:val="left" w:pos="1418"/>
        </w:tabs>
        <w:autoSpaceDE w:val="0"/>
        <w:autoSpaceDN w:val="0"/>
        <w:spacing w:after="0" w:line="240" w:lineRule="auto"/>
        <w:ind w:left="3686" w:hanging="2839"/>
        <w:jc w:val="both"/>
        <w:rPr>
          <w:rFonts w:ascii="Times New Roman" w:hAnsi="Times New Roman" w:cs="Times New Roman"/>
          <w:sz w:val="24"/>
          <w:szCs w:val="24"/>
        </w:rPr>
      </w:pPr>
      <w:r w:rsidRPr="007E4428">
        <w:rPr>
          <w:rFonts w:ascii="Times New Roman" w:hAnsi="Times New Roman" w:cs="Times New Roman"/>
          <w:sz w:val="24"/>
          <w:szCs w:val="24"/>
        </w:rPr>
        <w:t>ar įstaigoje nustatyta vidaus kontrolės politika ir ar ji</w:t>
      </w:r>
      <w:r w:rsidRPr="007E4428">
        <w:rPr>
          <w:rFonts w:ascii="Times New Roman" w:hAnsi="Times New Roman" w:cs="Times New Roman"/>
          <w:spacing w:val="-4"/>
          <w:sz w:val="24"/>
          <w:szCs w:val="24"/>
        </w:rPr>
        <w:t xml:space="preserve"> </w:t>
      </w:r>
      <w:r w:rsidRPr="007E4428">
        <w:rPr>
          <w:rFonts w:ascii="Times New Roman" w:hAnsi="Times New Roman" w:cs="Times New Roman"/>
          <w:sz w:val="24"/>
          <w:szCs w:val="24"/>
        </w:rPr>
        <w:t>veiksminga;</w:t>
      </w:r>
    </w:p>
    <w:p w14:paraId="6208D96F" w14:textId="35BB7C5E" w:rsidR="00E63282" w:rsidRPr="00E63282" w:rsidRDefault="00E63282" w:rsidP="00D90333">
      <w:pPr>
        <w:pStyle w:val="Sraopastraipa"/>
        <w:widowControl w:val="0"/>
        <w:numPr>
          <w:ilvl w:val="1"/>
          <w:numId w:val="4"/>
        </w:numPr>
        <w:tabs>
          <w:tab w:val="left" w:pos="1134"/>
          <w:tab w:val="left" w:pos="1281"/>
          <w:tab w:val="left" w:pos="1418"/>
        </w:tabs>
        <w:autoSpaceDE w:val="0"/>
        <w:autoSpaceDN w:val="0"/>
        <w:spacing w:after="0" w:line="240" w:lineRule="auto"/>
        <w:ind w:left="0" w:firstLine="847"/>
        <w:contextualSpacing w:val="0"/>
        <w:jc w:val="both"/>
        <w:rPr>
          <w:rFonts w:ascii="Times New Roman" w:hAnsi="Times New Roman" w:cs="Times New Roman"/>
          <w:sz w:val="24"/>
          <w:szCs w:val="24"/>
        </w:rPr>
      </w:pPr>
      <w:r w:rsidRPr="00E63282">
        <w:rPr>
          <w:rFonts w:ascii="Times New Roman" w:hAnsi="Times New Roman" w:cs="Times New Roman"/>
          <w:sz w:val="24"/>
          <w:szCs w:val="24"/>
        </w:rPr>
        <w:t>kaip įstaigoje kuriama ir įgyvendinama vidaus kontrolė, atitinkanti vidaus kontrolės principus ir apimanti visus vidaus kontrolės</w:t>
      </w:r>
      <w:r w:rsidRPr="00E63282">
        <w:rPr>
          <w:rFonts w:ascii="Times New Roman" w:hAnsi="Times New Roman" w:cs="Times New Roman"/>
          <w:spacing w:val="-1"/>
          <w:sz w:val="24"/>
          <w:szCs w:val="24"/>
        </w:rPr>
        <w:t xml:space="preserve"> </w:t>
      </w:r>
      <w:r w:rsidRPr="00E63282">
        <w:rPr>
          <w:rFonts w:ascii="Times New Roman" w:hAnsi="Times New Roman" w:cs="Times New Roman"/>
          <w:sz w:val="24"/>
          <w:szCs w:val="24"/>
        </w:rPr>
        <w:t>elementus;</w:t>
      </w:r>
    </w:p>
    <w:p w14:paraId="088A5A9C" w14:textId="77777777" w:rsidR="00E63282" w:rsidRPr="00E63282" w:rsidRDefault="00E63282" w:rsidP="00D90333">
      <w:pPr>
        <w:pStyle w:val="Sraopastraipa"/>
        <w:widowControl w:val="0"/>
        <w:numPr>
          <w:ilvl w:val="1"/>
          <w:numId w:val="4"/>
        </w:numPr>
        <w:tabs>
          <w:tab w:val="left" w:pos="1134"/>
          <w:tab w:val="left" w:pos="1281"/>
          <w:tab w:val="left" w:pos="1418"/>
        </w:tabs>
        <w:autoSpaceDE w:val="0"/>
        <w:autoSpaceDN w:val="0"/>
        <w:spacing w:after="0" w:line="240" w:lineRule="auto"/>
        <w:ind w:left="0" w:firstLine="851"/>
        <w:contextualSpacing w:val="0"/>
        <w:jc w:val="both"/>
        <w:rPr>
          <w:rFonts w:ascii="Times New Roman" w:hAnsi="Times New Roman" w:cs="Times New Roman"/>
          <w:sz w:val="24"/>
          <w:szCs w:val="24"/>
        </w:rPr>
      </w:pPr>
      <w:r w:rsidRPr="00E63282">
        <w:rPr>
          <w:rFonts w:ascii="Times New Roman" w:hAnsi="Times New Roman" w:cs="Times New Roman"/>
          <w:sz w:val="24"/>
          <w:szCs w:val="24"/>
        </w:rPr>
        <w:t>ar atliekama vidaus kontrolės analizė, apimanti visus vidaus kontrolės elementus, nurodo įvertintus įstaigos veiklos trūkumus, pokyčius, atitiktį nustatytiems</w:t>
      </w:r>
      <w:r w:rsidRPr="00E63282">
        <w:rPr>
          <w:rFonts w:ascii="Times New Roman" w:hAnsi="Times New Roman" w:cs="Times New Roman"/>
          <w:spacing w:val="-4"/>
          <w:sz w:val="24"/>
          <w:szCs w:val="24"/>
        </w:rPr>
        <w:t xml:space="preserve"> </w:t>
      </w:r>
      <w:r w:rsidRPr="00E63282">
        <w:rPr>
          <w:rFonts w:ascii="Times New Roman" w:hAnsi="Times New Roman" w:cs="Times New Roman"/>
          <w:sz w:val="24"/>
          <w:szCs w:val="24"/>
        </w:rPr>
        <w:t>reikalavimams;</w:t>
      </w:r>
    </w:p>
    <w:p w14:paraId="3EC2B9A3" w14:textId="77777777" w:rsidR="00E63282" w:rsidRPr="00E63282" w:rsidRDefault="00E63282" w:rsidP="00D90333">
      <w:pPr>
        <w:pStyle w:val="Sraopastraipa"/>
        <w:widowControl w:val="0"/>
        <w:numPr>
          <w:ilvl w:val="1"/>
          <w:numId w:val="4"/>
        </w:numPr>
        <w:tabs>
          <w:tab w:val="left" w:pos="1134"/>
          <w:tab w:val="left" w:pos="1288"/>
          <w:tab w:val="left" w:pos="1418"/>
        </w:tabs>
        <w:autoSpaceDE w:val="0"/>
        <w:autoSpaceDN w:val="0"/>
        <w:spacing w:after="0" w:line="240" w:lineRule="auto"/>
        <w:ind w:left="0" w:firstLine="851"/>
        <w:contextualSpacing w:val="0"/>
        <w:jc w:val="both"/>
        <w:rPr>
          <w:rFonts w:ascii="Times New Roman" w:hAnsi="Times New Roman" w:cs="Times New Roman"/>
          <w:sz w:val="24"/>
          <w:szCs w:val="24"/>
        </w:rPr>
      </w:pPr>
      <w:r w:rsidRPr="00E63282">
        <w:rPr>
          <w:rFonts w:ascii="Times New Roman" w:hAnsi="Times New Roman" w:cs="Times New Roman"/>
          <w:sz w:val="24"/>
          <w:szCs w:val="24"/>
        </w:rPr>
        <w:t>ar pašalinti vidaus kontrolės įgyvendinimo priežiūrą atliekančių darbuotojų, vidaus auditorių ir kitų Tarnybos audito vykdytojų nustatyti vidaus kontrolės trūkumai ir jų atsiradimą lemiantys</w:t>
      </w:r>
      <w:r w:rsidRPr="00E63282">
        <w:rPr>
          <w:rFonts w:ascii="Times New Roman" w:hAnsi="Times New Roman" w:cs="Times New Roman"/>
          <w:spacing w:val="-1"/>
          <w:sz w:val="24"/>
          <w:szCs w:val="24"/>
        </w:rPr>
        <w:t xml:space="preserve"> </w:t>
      </w:r>
      <w:r w:rsidRPr="00E63282">
        <w:rPr>
          <w:rFonts w:ascii="Times New Roman" w:hAnsi="Times New Roman" w:cs="Times New Roman"/>
          <w:sz w:val="24"/>
          <w:szCs w:val="24"/>
        </w:rPr>
        <w:t>veiksniai;</w:t>
      </w:r>
    </w:p>
    <w:p w14:paraId="4F586713" w14:textId="77777777" w:rsidR="00E63282" w:rsidRPr="00E63282" w:rsidRDefault="00E63282" w:rsidP="00D90333">
      <w:pPr>
        <w:pStyle w:val="Sraopastraipa"/>
        <w:widowControl w:val="0"/>
        <w:numPr>
          <w:ilvl w:val="1"/>
          <w:numId w:val="4"/>
        </w:numPr>
        <w:tabs>
          <w:tab w:val="left" w:pos="1134"/>
          <w:tab w:val="left" w:pos="1322"/>
          <w:tab w:val="left" w:pos="1418"/>
        </w:tabs>
        <w:autoSpaceDE w:val="0"/>
        <w:autoSpaceDN w:val="0"/>
        <w:spacing w:after="0" w:line="240" w:lineRule="auto"/>
        <w:ind w:left="0" w:firstLine="851"/>
        <w:contextualSpacing w:val="0"/>
        <w:jc w:val="both"/>
        <w:rPr>
          <w:rFonts w:ascii="Times New Roman" w:hAnsi="Times New Roman" w:cs="Times New Roman"/>
          <w:sz w:val="24"/>
          <w:szCs w:val="24"/>
        </w:rPr>
      </w:pPr>
      <w:r w:rsidRPr="00E63282">
        <w:rPr>
          <w:rFonts w:ascii="Times New Roman" w:hAnsi="Times New Roman" w:cs="Times New Roman"/>
          <w:sz w:val="24"/>
          <w:szCs w:val="24"/>
        </w:rPr>
        <w:t>ar atliktas įstaigos vidaus kontrolės</w:t>
      </w:r>
      <w:r w:rsidRPr="00E63282">
        <w:rPr>
          <w:rFonts w:ascii="Times New Roman" w:hAnsi="Times New Roman" w:cs="Times New Roman"/>
          <w:spacing w:val="1"/>
          <w:sz w:val="24"/>
          <w:szCs w:val="24"/>
        </w:rPr>
        <w:t xml:space="preserve"> </w:t>
      </w:r>
      <w:r w:rsidRPr="00E63282">
        <w:rPr>
          <w:rFonts w:ascii="Times New Roman" w:hAnsi="Times New Roman" w:cs="Times New Roman"/>
          <w:sz w:val="24"/>
          <w:szCs w:val="24"/>
        </w:rPr>
        <w:t>vertinimas.</w:t>
      </w:r>
    </w:p>
    <w:p w14:paraId="0D771AF9" w14:textId="77777777" w:rsidR="00E63282" w:rsidRPr="00E63282" w:rsidRDefault="00E63282" w:rsidP="007E4428">
      <w:pPr>
        <w:pStyle w:val="Pagrindinistekstas"/>
        <w:ind w:left="0" w:firstLine="851"/>
        <w:jc w:val="left"/>
      </w:pPr>
    </w:p>
    <w:p w14:paraId="2D52787B" w14:textId="77777777" w:rsidR="00E63282" w:rsidRPr="00E63282" w:rsidRDefault="00E63282" w:rsidP="00773D1E">
      <w:pPr>
        <w:pStyle w:val="Antrat1"/>
        <w:spacing w:line="240" w:lineRule="auto"/>
        <w:ind w:left="0" w:right="0"/>
        <w:jc w:val="center"/>
      </w:pPr>
      <w:r w:rsidRPr="00E63282">
        <w:t>XIV SKYRIUS</w:t>
      </w:r>
    </w:p>
    <w:p w14:paraId="4FE4DF19" w14:textId="77777777" w:rsidR="00E63282" w:rsidRPr="00E63282" w:rsidRDefault="00E63282" w:rsidP="00773D1E">
      <w:pPr>
        <w:pStyle w:val="Antrat1"/>
        <w:spacing w:line="240" w:lineRule="auto"/>
        <w:ind w:left="0" w:right="0"/>
        <w:jc w:val="center"/>
      </w:pPr>
      <w:r w:rsidRPr="00E63282">
        <w:t>BAIGIAMOSIOS NUOSTATOS</w:t>
      </w:r>
    </w:p>
    <w:p w14:paraId="1A4FA8D0" w14:textId="77777777" w:rsidR="00E63282" w:rsidRPr="00E63282" w:rsidRDefault="00E63282" w:rsidP="00773D1E">
      <w:pPr>
        <w:pStyle w:val="Pagrindinistekstas"/>
        <w:ind w:left="0"/>
        <w:jc w:val="left"/>
        <w:rPr>
          <w:b/>
        </w:rPr>
      </w:pPr>
    </w:p>
    <w:p w14:paraId="7D0BE829" w14:textId="77777777" w:rsidR="00E63282" w:rsidRPr="00E63282" w:rsidRDefault="00E63282" w:rsidP="00D90333">
      <w:pPr>
        <w:pStyle w:val="Sraopastraipa"/>
        <w:widowControl w:val="0"/>
        <w:numPr>
          <w:ilvl w:val="0"/>
          <w:numId w:val="4"/>
        </w:numPr>
        <w:tabs>
          <w:tab w:val="left" w:pos="1101"/>
        </w:tabs>
        <w:autoSpaceDE w:val="0"/>
        <w:autoSpaceDN w:val="0"/>
        <w:spacing w:after="0" w:line="240" w:lineRule="auto"/>
        <w:ind w:left="0" w:firstLine="851"/>
        <w:contextualSpacing w:val="0"/>
        <w:jc w:val="both"/>
        <w:rPr>
          <w:rFonts w:ascii="Times New Roman" w:hAnsi="Times New Roman" w:cs="Times New Roman"/>
          <w:sz w:val="24"/>
          <w:szCs w:val="24"/>
        </w:rPr>
      </w:pPr>
      <w:r w:rsidRPr="00E63282">
        <w:rPr>
          <w:rFonts w:ascii="Times New Roman" w:hAnsi="Times New Roman" w:cs="Times New Roman"/>
          <w:sz w:val="24"/>
          <w:szCs w:val="24"/>
        </w:rPr>
        <w:t>Visi</w:t>
      </w:r>
      <w:r w:rsidRPr="00E63282">
        <w:rPr>
          <w:rFonts w:ascii="Times New Roman" w:hAnsi="Times New Roman" w:cs="Times New Roman"/>
          <w:spacing w:val="-14"/>
          <w:sz w:val="24"/>
          <w:szCs w:val="24"/>
        </w:rPr>
        <w:t xml:space="preserve"> </w:t>
      </w:r>
      <w:r w:rsidRPr="00E63282">
        <w:rPr>
          <w:rFonts w:ascii="Times New Roman" w:hAnsi="Times New Roman" w:cs="Times New Roman"/>
          <w:sz w:val="24"/>
          <w:szCs w:val="24"/>
        </w:rPr>
        <w:t>už</w:t>
      </w:r>
      <w:r w:rsidRPr="00E63282">
        <w:rPr>
          <w:rFonts w:ascii="Times New Roman" w:hAnsi="Times New Roman" w:cs="Times New Roman"/>
          <w:spacing w:val="-14"/>
          <w:sz w:val="24"/>
          <w:szCs w:val="24"/>
        </w:rPr>
        <w:t xml:space="preserve"> Tarnybos </w:t>
      </w:r>
      <w:r w:rsidRPr="00E63282">
        <w:rPr>
          <w:rFonts w:ascii="Times New Roman" w:hAnsi="Times New Roman" w:cs="Times New Roman"/>
          <w:sz w:val="24"/>
          <w:szCs w:val="24"/>
        </w:rPr>
        <w:t>veiklos</w:t>
      </w:r>
      <w:r w:rsidRPr="00E63282">
        <w:rPr>
          <w:rFonts w:ascii="Times New Roman" w:hAnsi="Times New Roman" w:cs="Times New Roman"/>
          <w:spacing w:val="-13"/>
          <w:sz w:val="24"/>
          <w:szCs w:val="24"/>
        </w:rPr>
        <w:t xml:space="preserve"> </w:t>
      </w:r>
      <w:r w:rsidRPr="00E63282">
        <w:rPr>
          <w:rFonts w:ascii="Times New Roman" w:hAnsi="Times New Roman" w:cs="Times New Roman"/>
          <w:sz w:val="24"/>
          <w:szCs w:val="24"/>
        </w:rPr>
        <w:t>kontrolę</w:t>
      </w:r>
      <w:r w:rsidRPr="00E63282">
        <w:rPr>
          <w:rFonts w:ascii="Times New Roman" w:hAnsi="Times New Roman" w:cs="Times New Roman"/>
          <w:spacing w:val="-15"/>
          <w:sz w:val="24"/>
          <w:szCs w:val="24"/>
        </w:rPr>
        <w:t xml:space="preserve"> </w:t>
      </w:r>
      <w:r w:rsidRPr="00E63282">
        <w:rPr>
          <w:rFonts w:ascii="Times New Roman" w:hAnsi="Times New Roman" w:cs="Times New Roman"/>
          <w:sz w:val="24"/>
          <w:szCs w:val="24"/>
        </w:rPr>
        <w:t>atsakingi</w:t>
      </w:r>
      <w:r w:rsidRPr="00E63282">
        <w:rPr>
          <w:rFonts w:ascii="Times New Roman" w:hAnsi="Times New Roman" w:cs="Times New Roman"/>
          <w:spacing w:val="-13"/>
          <w:sz w:val="24"/>
          <w:szCs w:val="24"/>
        </w:rPr>
        <w:t xml:space="preserve"> </w:t>
      </w:r>
      <w:r w:rsidRPr="00E63282">
        <w:rPr>
          <w:rFonts w:ascii="Times New Roman" w:hAnsi="Times New Roman" w:cs="Times New Roman"/>
          <w:sz w:val="24"/>
          <w:szCs w:val="24"/>
        </w:rPr>
        <w:t>asmenys</w:t>
      </w:r>
      <w:r w:rsidRPr="00E63282">
        <w:rPr>
          <w:rFonts w:ascii="Times New Roman" w:hAnsi="Times New Roman" w:cs="Times New Roman"/>
          <w:spacing w:val="-14"/>
          <w:sz w:val="24"/>
          <w:szCs w:val="24"/>
        </w:rPr>
        <w:t xml:space="preserve"> </w:t>
      </w:r>
      <w:r w:rsidRPr="00E63282">
        <w:rPr>
          <w:rFonts w:ascii="Times New Roman" w:hAnsi="Times New Roman" w:cs="Times New Roman"/>
          <w:sz w:val="24"/>
          <w:szCs w:val="24"/>
        </w:rPr>
        <w:t>privalo</w:t>
      </w:r>
      <w:r w:rsidRPr="00E63282">
        <w:rPr>
          <w:rFonts w:ascii="Times New Roman" w:hAnsi="Times New Roman" w:cs="Times New Roman"/>
          <w:spacing w:val="-13"/>
          <w:sz w:val="24"/>
          <w:szCs w:val="24"/>
        </w:rPr>
        <w:t xml:space="preserve"> </w:t>
      </w:r>
      <w:r w:rsidRPr="00E63282">
        <w:rPr>
          <w:rFonts w:ascii="Times New Roman" w:hAnsi="Times New Roman" w:cs="Times New Roman"/>
          <w:sz w:val="24"/>
          <w:szCs w:val="24"/>
        </w:rPr>
        <w:t>laiku</w:t>
      </w:r>
      <w:r w:rsidRPr="00E63282">
        <w:rPr>
          <w:rFonts w:ascii="Times New Roman" w:hAnsi="Times New Roman" w:cs="Times New Roman"/>
          <w:spacing w:val="-14"/>
          <w:sz w:val="24"/>
          <w:szCs w:val="24"/>
        </w:rPr>
        <w:t xml:space="preserve"> </w:t>
      </w:r>
      <w:r w:rsidRPr="00E63282">
        <w:rPr>
          <w:rFonts w:ascii="Times New Roman" w:hAnsi="Times New Roman" w:cs="Times New Roman"/>
          <w:sz w:val="24"/>
          <w:szCs w:val="24"/>
        </w:rPr>
        <w:t>ir</w:t>
      </w:r>
      <w:r w:rsidRPr="00E63282">
        <w:rPr>
          <w:rFonts w:ascii="Times New Roman" w:hAnsi="Times New Roman" w:cs="Times New Roman"/>
          <w:spacing w:val="-14"/>
          <w:sz w:val="24"/>
          <w:szCs w:val="24"/>
        </w:rPr>
        <w:t xml:space="preserve"> </w:t>
      </w:r>
      <w:r w:rsidRPr="00E63282">
        <w:rPr>
          <w:rFonts w:ascii="Times New Roman" w:hAnsi="Times New Roman" w:cs="Times New Roman"/>
          <w:sz w:val="24"/>
          <w:szCs w:val="24"/>
        </w:rPr>
        <w:t>kokybiškai</w:t>
      </w:r>
      <w:r w:rsidRPr="00E63282">
        <w:rPr>
          <w:rFonts w:ascii="Times New Roman" w:hAnsi="Times New Roman" w:cs="Times New Roman"/>
          <w:spacing w:val="-14"/>
          <w:sz w:val="24"/>
          <w:szCs w:val="24"/>
        </w:rPr>
        <w:t xml:space="preserve"> </w:t>
      </w:r>
      <w:r w:rsidRPr="00E63282">
        <w:rPr>
          <w:rFonts w:ascii="Times New Roman" w:hAnsi="Times New Roman" w:cs="Times New Roman"/>
          <w:sz w:val="24"/>
          <w:szCs w:val="24"/>
        </w:rPr>
        <w:t>atlikti</w:t>
      </w:r>
      <w:r w:rsidRPr="00E63282">
        <w:rPr>
          <w:rFonts w:ascii="Times New Roman" w:hAnsi="Times New Roman" w:cs="Times New Roman"/>
          <w:spacing w:val="-14"/>
          <w:sz w:val="24"/>
          <w:szCs w:val="24"/>
        </w:rPr>
        <w:t xml:space="preserve"> </w:t>
      </w:r>
      <w:r w:rsidRPr="00E63282">
        <w:rPr>
          <w:rFonts w:ascii="Times New Roman" w:hAnsi="Times New Roman" w:cs="Times New Roman"/>
          <w:sz w:val="24"/>
          <w:szCs w:val="24"/>
        </w:rPr>
        <w:t>savo</w:t>
      </w:r>
      <w:r w:rsidRPr="00E63282">
        <w:rPr>
          <w:rFonts w:ascii="Times New Roman" w:hAnsi="Times New Roman" w:cs="Times New Roman"/>
          <w:spacing w:val="-14"/>
          <w:sz w:val="24"/>
          <w:szCs w:val="24"/>
        </w:rPr>
        <w:t xml:space="preserve"> </w:t>
      </w:r>
      <w:r w:rsidRPr="00E63282">
        <w:rPr>
          <w:rFonts w:ascii="Times New Roman" w:hAnsi="Times New Roman" w:cs="Times New Roman"/>
          <w:sz w:val="24"/>
          <w:szCs w:val="24"/>
        </w:rPr>
        <w:t xml:space="preserve">kontrolės pareigas, privalo siekti, kad kontrolė įstaigoje būtų veiksminga, t. </w:t>
      </w:r>
      <w:r w:rsidRPr="00E63282">
        <w:rPr>
          <w:rFonts w:ascii="Times New Roman" w:hAnsi="Times New Roman" w:cs="Times New Roman"/>
          <w:spacing w:val="-3"/>
          <w:sz w:val="24"/>
          <w:szCs w:val="24"/>
        </w:rPr>
        <w:t xml:space="preserve">y. </w:t>
      </w:r>
      <w:r w:rsidRPr="00E63282">
        <w:rPr>
          <w:rFonts w:ascii="Times New Roman" w:hAnsi="Times New Roman" w:cs="Times New Roman"/>
          <w:sz w:val="24"/>
          <w:szCs w:val="24"/>
        </w:rPr>
        <w:t>patys privalo vykdyti kontrolę savo konkrečios veiklos aplinkoje ir atsakyti už jos</w:t>
      </w:r>
      <w:r w:rsidRPr="00E63282">
        <w:rPr>
          <w:rFonts w:ascii="Times New Roman" w:hAnsi="Times New Roman" w:cs="Times New Roman"/>
          <w:spacing w:val="-3"/>
          <w:sz w:val="24"/>
          <w:szCs w:val="24"/>
        </w:rPr>
        <w:t xml:space="preserve"> </w:t>
      </w:r>
      <w:r w:rsidRPr="00E63282">
        <w:rPr>
          <w:rFonts w:ascii="Times New Roman" w:hAnsi="Times New Roman" w:cs="Times New Roman"/>
          <w:sz w:val="24"/>
          <w:szCs w:val="24"/>
        </w:rPr>
        <w:t>nevykdymą.</w:t>
      </w:r>
    </w:p>
    <w:p w14:paraId="4CD65A5D" w14:textId="77777777" w:rsidR="00E63282" w:rsidRPr="00E63282" w:rsidRDefault="00E63282" w:rsidP="00D90333">
      <w:pPr>
        <w:pStyle w:val="Sraopastraipa"/>
        <w:widowControl w:val="0"/>
        <w:numPr>
          <w:ilvl w:val="0"/>
          <w:numId w:val="4"/>
        </w:numPr>
        <w:tabs>
          <w:tab w:val="left" w:pos="1142"/>
        </w:tabs>
        <w:autoSpaceDE w:val="0"/>
        <w:autoSpaceDN w:val="0"/>
        <w:spacing w:after="0" w:line="240" w:lineRule="auto"/>
        <w:ind w:left="0" w:firstLine="851"/>
        <w:contextualSpacing w:val="0"/>
        <w:jc w:val="both"/>
        <w:rPr>
          <w:rFonts w:ascii="Times New Roman" w:hAnsi="Times New Roman" w:cs="Times New Roman"/>
          <w:sz w:val="24"/>
          <w:szCs w:val="24"/>
        </w:rPr>
      </w:pPr>
      <w:r w:rsidRPr="00E63282">
        <w:rPr>
          <w:rFonts w:ascii="Times New Roman" w:hAnsi="Times New Roman" w:cs="Times New Roman"/>
          <w:sz w:val="24"/>
          <w:szCs w:val="24"/>
        </w:rPr>
        <w:t>Darbuotojai, pastebėję šios Politikos pažeidimus, apie juos privalo informuoti direktorių.</w:t>
      </w:r>
    </w:p>
    <w:p w14:paraId="56558A29" w14:textId="77777777" w:rsidR="00E63282" w:rsidRPr="00E63282" w:rsidRDefault="00E63282" w:rsidP="00D90333">
      <w:pPr>
        <w:pStyle w:val="Sraopastraipa"/>
        <w:widowControl w:val="0"/>
        <w:numPr>
          <w:ilvl w:val="0"/>
          <w:numId w:val="4"/>
        </w:numPr>
        <w:tabs>
          <w:tab w:val="left" w:pos="1115"/>
        </w:tabs>
        <w:autoSpaceDE w:val="0"/>
        <w:autoSpaceDN w:val="0"/>
        <w:spacing w:after="0" w:line="240" w:lineRule="auto"/>
        <w:ind w:left="0" w:firstLine="851"/>
        <w:contextualSpacing w:val="0"/>
        <w:jc w:val="both"/>
        <w:rPr>
          <w:rFonts w:ascii="Times New Roman" w:hAnsi="Times New Roman" w:cs="Times New Roman"/>
          <w:sz w:val="24"/>
          <w:szCs w:val="24"/>
        </w:rPr>
      </w:pPr>
      <w:r w:rsidRPr="00E63282">
        <w:rPr>
          <w:rFonts w:ascii="Times New Roman" w:hAnsi="Times New Roman" w:cs="Times New Roman"/>
          <w:sz w:val="24"/>
          <w:szCs w:val="24"/>
        </w:rPr>
        <w:t>Įstaigos darbuotojai turi teisę raštu direktoriui teikti šios Politikos ir veiklos kontrolės tobulinimo</w:t>
      </w:r>
      <w:r w:rsidRPr="00E63282">
        <w:rPr>
          <w:rFonts w:ascii="Times New Roman" w:hAnsi="Times New Roman" w:cs="Times New Roman"/>
          <w:spacing w:val="-1"/>
          <w:sz w:val="24"/>
          <w:szCs w:val="24"/>
        </w:rPr>
        <w:t xml:space="preserve"> </w:t>
      </w:r>
      <w:r w:rsidRPr="00E63282">
        <w:rPr>
          <w:rFonts w:ascii="Times New Roman" w:hAnsi="Times New Roman" w:cs="Times New Roman"/>
          <w:sz w:val="24"/>
          <w:szCs w:val="24"/>
        </w:rPr>
        <w:t>pasiūlymus.</w:t>
      </w:r>
    </w:p>
    <w:p w14:paraId="2AA221B6" w14:textId="77777777" w:rsidR="00E63282" w:rsidRPr="00E63282" w:rsidRDefault="00E63282" w:rsidP="00D90333">
      <w:pPr>
        <w:pStyle w:val="Sraopastraipa"/>
        <w:widowControl w:val="0"/>
        <w:numPr>
          <w:ilvl w:val="0"/>
          <w:numId w:val="4"/>
        </w:numPr>
        <w:tabs>
          <w:tab w:val="left" w:pos="1115"/>
        </w:tabs>
        <w:autoSpaceDE w:val="0"/>
        <w:autoSpaceDN w:val="0"/>
        <w:spacing w:after="0" w:line="240" w:lineRule="auto"/>
        <w:ind w:left="0" w:firstLine="851"/>
        <w:contextualSpacing w:val="0"/>
        <w:jc w:val="both"/>
        <w:rPr>
          <w:rFonts w:ascii="Times New Roman" w:hAnsi="Times New Roman" w:cs="Times New Roman"/>
          <w:sz w:val="24"/>
          <w:szCs w:val="24"/>
        </w:rPr>
      </w:pPr>
      <w:r w:rsidRPr="00E63282">
        <w:rPr>
          <w:rFonts w:ascii="Times New Roman" w:hAnsi="Times New Roman" w:cs="Times New Roman"/>
          <w:sz w:val="24"/>
          <w:szCs w:val="24"/>
        </w:rPr>
        <w:t>Įstaigos</w:t>
      </w:r>
      <w:r w:rsidRPr="00E63282">
        <w:rPr>
          <w:rFonts w:ascii="Times New Roman" w:hAnsi="Times New Roman" w:cs="Times New Roman"/>
          <w:spacing w:val="-13"/>
          <w:sz w:val="24"/>
          <w:szCs w:val="24"/>
        </w:rPr>
        <w:t xml:space="preserve"> </w:t>
      </w:r>
      <w:r w:rsidRPr="00E63282">
        <w:rPr>
          <w:rFonts w:ascii="Times New Roman" w:hAnsi="Times New Roman" w:cs="Times New Roman"/>
          <w:sz w:val="24"/>
          <w:szCs w:val="24"/>
        </w:rPr>
        <w:t>direktorius</w:t>
      </w:r>
      <w:r w:rsidRPr="00E63282">
        <w:rPr>
          <w:rFonts w:ascii="Times New Roman" w:hAnsi="Times New Roman" w:cs="Times New Roman"/>
          <w:spacing w:val="-13"/>
          <w:sz w:val="24"/>
          <w:szCs w:val="24"/>
        </w:rPr>
        <w:t xml:space="preserve"> </w:t>
      </w:r>
      <w:r w:rsidRPr="00E63282">
        <w:rPr>
          <w:rFonts w:ascii="Times New Roman" w:hAnsi="Times New Roman" w:cs="Times New Roman"/>
          <w:sz w:val="24"/>
          <w:szCs w:val="24"/>
        </w:rPr>
        <w:t>užtikrina,</w:t>
      </w:r>
      <w:r w:rsidRPr="00E63282">
        <w:rPr>
          <w:rFonts w:ascii="Times New Roman" w:hAnsi="Times New Roman" w:cs="Times New Roman"/>
          <w:spacing w:val="-13"/>
          <w:sz w:val="24"/>
          <w:szCs w:val="24"/>
        </w:rPr>
        <w:t xml:space="preserve"> </w:t>
      </w:r>
      <w:r w:rsidRPr="00E63282">
        <w:rPr>
          <w:rFonts w:ascii="Times New Roman" w:hAnsi="Times New Roman" w:cs="Times New Roman"/>
          <w:sz w:val="24"/>
          <w:szCs w:val="24"/>
        </w:rPr>
        <w:t>kad</w:t>
      </w:r>
      <w:r w:rsidRPr="00E63282">
        <w:rPr>
          <w:rFonts w:ascii="Times New Roman" w:hAnsi="Times New Roman" w:cs="Times New Roman"/>
          <w:spacing w:val="-12"/>
          <w:sz w:val="24"/>
          <w:szCs w:val="24"/>
        </w:rPr>
        <w:t xml:space="preserve"> </w:t>
      </w:r>
      <w:r w:rsidRPr="00E63282">
        <w:rPr>
          <w:rFonts w:ascii="Times New Roman" w:hAnsi="Times New Roman" w:cs="Times New Roman"/>
          <w:sz w:val="24"/>
          <w:szCs w:val="24"/>
        </w:rPr>
        <w:t>būtų</w:t>
      </w:r>
      <w:r w:rsidRPr="00E63282">
        <w:rPr>
          <w:rFonts w:ascii="Times New Roman" w:hAnsi="Times New Roman" w:cs="Times New Roman"/>
          <w:spacing w:val="-13"/>
          <w:sz w:val="24"/>
          <w:szCs w:val="24"/>
        </w:rPr>
        <w:t xml:space="preserve"> </w:t>
      </w:r>
      <w:r w:rsidRPr="00E63282">
        <w:rPr>
          <w:rFonts w:ascii="Times New Roman" w:hAnsi="Times New Roman" w:cs="Times New Roman"/>
          <w:sz w:val="24"/>
          <w:szCs w:val="24"/>
        </w:rPr>
        <w:t>pašalinti</w:t>
      </w:r>
      <w:r w:rsidRPr="00E63282">
        <w:rPr>
          <w:rFonts w:ascii="Times New Roman" w:hAnsi="Times New Roman" w:cs="Times New Roman"/>
          <w:spacing w:val="-12"/>
          <w:sz w:val="24"/>
          <w:szCs w:val="24"/>
        </w:rPr>
        <w:t xml:space="preserve"> </w:t>
      </w:r>
      <w:r w:rsidRPr="00E63282">
        <w:rPr>
          <w:rFonts w:ascii="Times New Roman" w:hAnsi="Times New Roman" w:cs="Times New Roman"/>
          <w:sz w:val="24"/>
          <w:szCs w:val="24"/>
        </w:rPr>
        <w:t>veiklos</w:t>
      </w:r>
      <w:r w:rsidRPr="00E63282">
        <w:rPr>
          <w:rFonts w:ascii="Times New Roman" w:hAnsi="Times New Roman" w:cs="Times New Roman"/>
          <w:spacing w:val="-13"/>
          <w:sz w:val="24"/>
          <w:szCs w:val="24"/>
        </w:rPr>
        <w:t xml:space="preserve"> </w:t>
      </w:r>
      <w:r w:rsidRPr="00E63282">
        <w:rPr>
          <w:rFonts w:ascii="Times New Roman" w:hAnsi="Times New Roman" w:cs="Times New Roman"/>
          <w:sz w:val="24"/>
          <w:szCs w:val="24"/>
        </w:rPr>
        <w:t>kontrolės</w:t>
      </w:r>
      <w:r w:rsidRPr="00E63282">
        <w:rPr>
          <w:rFonts w:ascii="Times New Roman" w:hAnsi="Times New Roman" w:cs="Times New Roman"/>
          <w:spacing w:val="-12"/>
          <w:sz w:val="24"/>
          <w:szCs w:val="24"/>
        </w:rPr>
        <w:t xml:space="preserve"> </w:t>
      </w:r>
      <w:r w:rsidRPr="00E63282">
        <w:rPr>
          <w:rFonts w:ascii="Times New Roman" w:hAnsi="Times New Roman" w:cs="Times New Roman"/>
          <w:sz w:val="24"/>
          <w:szCs w:val="24"/>
        </w:rPr>
        <w:t>srityje</w:t>
      </w:r>
      <w:r w:rsidRPr="00E63282">
        <w:rPr>
          <w:rFonts w:ascii="Times New Roman" w:hAnsi="Times New Roman" w:cs="Times New Roman"/>
          <w:spacing w:val="-14"/>
          <w:sz w:val="24"/>
          <w:szCs w:val="24"/>
        </w:rPr>
        <w:t xml:space="preserve"> </w:t>
      </w:r>
      <w:r w:rsidRPr="00E63282">
        <w:rPr>
          <w:rFonts w:ascii="Times New Roman" w:hAnsi="Times New Roman" w:cs="Times New Roman"/>
          <w:sz w:val="24"/>
          <w:szCs w:val="24"/>
        </w:rPr>
        <w:t>atsakingų</w:t>
      </w:r>
      <w:r w:rsidRPr="00E63282">
        <w:rPr>
          <w:rFonts w:ascii="Times New Roman" w:hAnsi="Times New Roman" w:cs="Times New Roman"/>
          <w:spacing w:val="-13"/>
          <w:sz w:val="24"/>
          <w:szCs w:val="24"/>
        </w:rPr>
        <w:t xml:space="preserve"> </w:t>
      </w:r>
      <w:r w:rsidRPr="00E63282">
        <w:rPr>
          <w:rFonts w:ascii="Times New Roman" w:hAnsi="Times New Roman" w:cs="Times New Roman"/>
          <w:sz w:val="24"/>
          <w:szCs w:val="24"/>
        </w:rPr>
        <w:t>asmenų nustatyti trūkumai ir jų atsiradimą lemiantys</w:t>
      </w:r>
      <w:r w:rsidRPr="00E63282">
        <w:rPr>
          <w:rFonts w:ascii="Times New Roman" w:hAnsi="Times New Roman" w:cs="Times New Roman"/>
          <w:spacing w:val="-3"/>
          <w:sz w:val="24"/>
          <w:szCs w:val="24"/>
        </w:rPr>
        <w:t xml:space="preserve"> </w:t>
      </w:r>
      <w:r w:rsidRPr="00E63282">
        <w:rPr>
          <w:rFonts w:ascii="Times New Roman" w:hAnsi="Times New Roman" w:cs="Times New Roman"/>
          <w:sz w:val="24"/>
          <w:szCs w:val="24"/>
        </w:rPr>
        <w:t>veiksniai.</w:t>
      </w:r>
    </w:p>
    <w:p w14:paraId="28F3FC4A" w14:textId="77777777" w:rsidR="00E63282" w:rsidRPr="00E63282" w:rsidRDefault="00E63282" w:rsidP="00D90333">
      <w:pPr>
        <w:pStyle w:val="Sraopastraipa"/>
        <w:widowControl w:val="0"/>
        <w:numPr>
          <w:ilvl w:val="0"/>
          <w:numId w:val="4"/>
        </w:numPr>
        <w:tabs>
          <w:tab w:val="left" w:pos="1108"/>
        </w:tabs>
        <w:autoSpaceDE w:val="0"/>
        <w:autoSpaceDN w:val="0"/>
        <w:spacing w:after="0" w:line="240" w:lineRule="auto"/>
        <w:ind w:left="0" w:firstLine="851"/>
        <w:contextualSpacing w:val="0"/>
        <w:jc w:val="both"/>
        <w:rPr>
          <w:rFonts w:ascii="Times New Roman" w:hAnsi="Times New Roman" w:cs="Times New Roman"/>
          <w:sz w:val="24"/>
          <w:szCs w:val="24"/>
        </w:rPr>
      </w:pPr>
      <w:r w:rsidRPr="00E63282">
        <w:rPr>
          <w:rFonts w:ascii="Times New Roman" w:hAnsi="Times New Roman" w:cs="Times New Roman"/>
          <w:sz w:val="24"/>
          <w:szCs w:val="24"/>
        </w:rPr>
        <w:t>Už šioje Politikoje nustatytų pareigų nesilaikymą darbuotojams gali būti skiriamos drausminės nuobaudos Darbo kodekso nustatyta</w:t>
      </w:r>
      <w:r w:rsidRPr="00E63282">
        <w:rPr>
          <w:rFonts w:ascii="Times New Roman" w:hAnsi="Times New Roman" w:cs="Times New Roman"/>
          <w:spacing w:val="-2"/>
          <w:sz w:val="24"/>
          <w:szCs w:val="24"/>
        </w:rPr>
        <w:t xml:space="preserve"> </w:t>
      </w:r>
      <w:r w:rsidRPr="00E63282">
        <w:rPr>
          <w:rFonts w:ascii="Times New Roman" w:hAnsi="Times New Roman" w:cs="Times New Roman"/>
          <w:sz w:val="24"/>
          <w:szCs w:val="24"/>
        </w:rPr>
        <w:t>tvarka.</w:t>
      </w:r>
    </w:p>
    <w:p w14:paraId="33226D10" w14:textId="77777777" w:rsidR="00E63282" w:rsidRPr="00E63282" w:rsidRDefault="00E63282" w:rsidP="00D90333">
      <w:pPr>
        <w:pStyle w:val="Sraopastraipa"/>
        <w:widowControl w:val="0"/>
        <w:numPr>
          <w:ilvl w:val="0"/>
          <w:numId w:val="4"/>
        </w:numPr>
        <w:tabs>
          <w:tab w:val="left" w:pos="1108"/>
        </w:tabs>
        <w:autoSpaceDE w:val="0"/>
        <w:autoSpaceDN w:val="0"/>
        <w:spacing w:after="0" w:line="240" w:lineRule="auto"/>
        <w:ind w:left="0" w:firstLine="851"/>
        <w:contextualSpacing w:val="0"/>
        <w:jc w:val="both"/>
        <w:rPr>
          <w:rFonts w:ascii="Times New Roman" w:hAnsi="Times New Roman" w:cs="Times New Roman"/>
          <w:sz w:val="24"/>
          <w:szCs w:val="24"/>
        </w:rPr>
      </w:pPr>
      <w:r w:rsidRPr="00E63282">
        <w:rPr>
          <w:rFonts w:ascii="Times New Roman" w:hAnsi="Times New Roman" w:cs="Times New Roman"/>
          <w:sz w:val="24"/>
          <w:szCs w:val="24"/>
        </w:rPr>
        <w:t>Šioje Politikoje nurodytų darbuotojų, atliekančių veiklos ir finansų kontrolės procedūras, pagrindinės pareigos ir atsakomybė kontrolės srityje yra aprašomos jų pareigybių</w:t>
      </w:r>
      <w:r w:rsidRPr="00E63282">
        <w:rPr>
          <w:rFonts w:ascii="Times New Roman" w:hAnsi="Times New Roman" w:cs="Times New Roman"/>
          <w:spacing w:val="-17"/>
          <w:sz w:val="24"/>
          <w:szCs w:val="24"/>
        </w:rPr>
        <w:t xml:space="preserve"> </w:t>
      </w:r>
      <w:r w:rsidRPr="00E63282">
        <w:rPr>
          <w:rFonts w:ascii="Times New Roman" w:hAnsi="Times New Roman" w:cs="Times New Roman"/>
          <w:sz w:val="24"/>
          <w:szCs w:val="24"/>
        </w:rPr>
        <w:t>aprašymuose.</w:t>
      </w:r>
    </w:p>
    <w:p w14:paraId="15879BFB" w14:textId="6B66514D" w:rsidR="006B3D12" w:rsidRDefault="005A696F" w:rsidP="00773D1E">
      <w:pPr>
        <w:pStyle w:val="Pagrindinistekstas"/>
        <w:ind w:left="0"/>
        <w:jc w:val="left"/>
        <w:rPr>
          <w:color w:val="632423"/>
        </w:rPr>
      </w:pPr>
      <w:r>
        <w:rPr>
          <w:noProof/>
          <w:color w:val="632423"/>
          <w:lang w:eastAsia="lt-LT"/>
        </w:rPr>
        <mc:AlternateContent>
          <mc:Choice Requires="wps">
            <w:drawing>
              <wp:anchor distT="0" distB="0" distL="0" distR="0" simplePos="0" relativeHeight="251657728" behindDoc="1" locked="0" layoutInCell="1" allowOverlap="1" wp14:anchorId="6BB3A607" wp14:editId="65F552A7">
                <wp:simplePos x="0" y="0"/>
                <wp:positionH relativeFrom="page">
                  <wp:posOffset>3684270</wp:posOffset>
                </wp:positionH>
                <wp:positionV relativeFrom="paragraph">
                  <wp:posOffset>213360</wp:posOffset>
                </wp:positionV>
                <wp:extent cx="914400" cy="1270"/>
                <wp:effectExtent l="7620" t="8255" r="11430" b="9525"/>
                <wp:wrapTopAndBottom/>
                <wp:docPr id="2" name="Freeform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14400" cy="1270"/>
                        </a:xfrm>
                        <a:custGeom>
                          <a:avLst/>
                          <a:gdLst>
                            <a:gd name="T0" fmla="+- 0 5802 5802"/>
                            <a:gd name="T1" fmla="*/ T0 w 1440"/>
                            <a:gd name="T2" fmla="+- 0 7242 5802"/>
                            <a:gd name="T3" fmla="*/ T2 w 1440"/>
                          </a:gdLst>
                          <a:ahLst/>
                          <a:cxnLst>
                            <a:cxn ang="0">
                              <a:pos x="T1" y="0"/>
                            </a:cxn>
                            <a:cxn ang="0">
                              <a:pos x="T3" y="0"/>
                            </a:cxn>
                          </a:cxnLst>
                          <a:rect l="0" t="0" r="r" b="b"/>
                          <a:pathLst>
                            <a:path w="1440">
                              <a:moveTo>
                                <a:pt x="0" y="0"/>
                              </a:moveTo>
                              <a:lnTo>
                                <a:pt x="144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shape w14:anchorId="498C6AB6" id="Freeform 4" o:spid="_x0000_s1026" style="position:absolute;margin-left:290.1pt;margin-top:16.8pt;width:1in;height:.1pt;z-index:-2516587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" path="m,l1440,e" filled="f" strokeweight=".48pt">
                <v:path arrowok="t" o:connecttype="custom" o:connectlocs="0,0;914400,0" o:connectangles="0,0"/>
                <w10:wrap type="topAndBottom" anchorx="page"/>
              </v:shape>
            </w:pict>
          </mc:Fallback>
        </mc:AlternateContent>
      </w:r>
    </w:p>
    <w:p w14:paraId="1A2598B0" w14:textId="77777777" w:rsidR="006B3D12" w:rsidRPr="002C1137" w:rsidRDefault="006B3D12" w:rsidP="006B3D12">
      <w:pPr>
        <w:tabs>
          <w:tab w:val="left" w:pos="1296"/>
        </w:tabs>
        <w:spacing w:after="0" w:line="240" w:lineRule="auto"/>
        <w:jc w:val="both"/>
        <w:rPr>
          <w:rFonts w:ascii="Times New Roman" w:hAnsi="Times New Roman" w:cs="Times New Roman"/>
        </w:rPr>
      </w:pPr>
      <w:r w:rsidRPr="002C1137">
        <w:rPr>
          <w:rFonts w:ascii="Times New Roman" w:hAnsi="Times New Roman" w:cs="Times New Roman"/>
        </w:rPr>
        <w:lastRenderedPageBreak/>
        <w:t>Susipažinau ir sutinku:</w:t>
      </w:r>
    </w:p>
    <w:p w14:paraId="618B950B" w14:textId="77777777" w:rsidR="006B3D12" w:rsidRPr="006B3D12" w:rsidRDefault="006B3D12" w:rsidP="006B3D12"/>
    <w:p w14:paraId="4F49E318" w14:textId="42E1AA93" w:rsidR="006B3D12" w:rsidRDefault="006B3D12" w:rsidP="006B3D12"/>
    <w:p w14:paraId="6659B29A" w14:textId="77777777" w:rsidR="00E63282" w:rsidRPr="006B3D12" w:rsidRDefault="00E63282" w:rsidP="006B3D12"/>
    <w:sectPr w:rsidR="00E63282" w:rsidRPr="006B3D12" w:rsidSect="001C0E3B">
      <w:pgSz w:w="11910" w:h="16840"/>
      <w:pgMar w:top="1134" w:right="567" w:bottom="1134" w:left="1701" w:header="567" w:footer="567" w:gutter="0"/>
      <w:cols w:space="12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Mangal">
    <w:panose1 w:val="00000400000000000000"/>
    <w:charset w:val="01"/>
    <w:family w:val="roman"/>
    <w:notTrueType/>
    <w:pitch w:val="variable"/>
    <w:sig w:usb0="00002000" w:usb1="00000000" w:usb2="00000000" w:usb3="00000000" w:csb0="00000000"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DA1DE0"/>
    <w:multiLevelType w:val="multilevel"/>
    <w:tmpl w:val="0427001F"/>
    <w:lvl w:ilvl="0">
      <w:start w:val="1"/>
      <w:numFmt w:val="decimal"/>
      <w:lvlText w:val="%1."/>
      <w:lvlJc w:val="left"/>
      <w:pPr>
        <w:ind w:left="786" w:hanging="360"/>
      </w:pPr>
      <w:rPr>
        <w:rFonts w:hint="default"/>
        <w:b w:val="0"/>
        <w:w w:val="100"/>
        <w:sz w:val="24"/>
        <w:szCs w:val="24"/>
        <w:lang w:val="lt-LT" w:eastAsia="en-US" w:bidi="ar-SA"/>
      </w:rPr>
    </w:lvl>
    <w:lvl w:ilvl="1">
      <w:start w:val="1"/>
      <w:numFmt w:val="decimal"/>
      <w:lvlText w:val="%1.%2."/>
      <w:lvlJc w:val="left"/>
      <w:pPr>
        <w:ind w:left="1218" w:hanging="432"/>
      </w:pPr>
      <w:rPr>
        <w:rFonts w:hint="default"/>
        <w:b w:val="0"/>
        <w:w w:val="100"/>
        <w:sz w:val="24"/>
        <w:szCs w:val="24"/>
      </w:rPr>
    </w:lvl>
    <w:lvl w:ilvl="2">
      <w:start w:val="1"/>
      <w:numFmt w:val="decimal"/>
      <w:lvlText w:val="%1.%2.%3."/>
      <w:lvlJc w:val="left"/>
      <w:pPr>
        <w:ind w:left="1650" w:hanging="504"/>
      </w:pPr>
    </w:lvl>
    <w:lvl w:ilvl="3">
      <w:start w:val="1"/>
      <w:numFmt w:val="decimal"/>
      <w:lvlText w:val="%1.%2.%3.%4."/>
      <w:lvlJc w:val="left"/>
      <w:pPr>
        <w:ind w:left="2154" w:hanging="648"/>
      </w:pPr>
      <w:rPr>
        <w:rFonts w:hint="default"/>
        <w:lang w:val="lt-LT" w:eastAsia="en-US" w:bidi="ar-SA"/>
      </w:rPr>
    </w:lvl>
    <w:lvl w:ilvl="4">
      <w:start w:val="1"/>
      <w:numFmt w:val="decimal"/>
      <w:lvlText w:val="%1.%2.%3.%4.%5."/>
      <w:lvlJc w:val="left"/>
      <w:pPr>
        <w:ind w:left="2658" w:hanging="792"/>
      </w:pPr>
      <w:rPr>
        <w:rFonts w:hint="default"/>
        <w:lang w:val="lt-LT" w:eastAsia="en-US" w:bidi="ar-SA"/>
      </w:rPr>
    </w:lvl>
    <w:lvl w:ilvl="5">
      <w:start w:val="1"/>
      <w:numFmt w:val="decimal"/>
      <w:lvlText w:val="%1.%2.%3.%4.%5.%6."/>
      <w:lvlJc w:val="left"/>
      <w:pPr>
        <w:ind w:left="3162" w:hanging="936"/>
      </w:pPr>
      <w:rPr>
        <w:rFonts w:hint="default"/>
        <w:lang w:val="lt-LT" w:eastAsia="en-US" w:bidi="ar-SA"/>
      </w:rPr>
    </w:lvl>
    <w:lvl w:ilvl="6">
      <w:start w:val="1"/>
      <w:numFmt w:val="decimal"/>
      <w:lvlText w:val="%1.%2.%3.%4.%5.%6.%7."/>
      <w:lvlJc w:val="left"/>
      <w:pPr>
        <w:ind w:left="3666" w:hanging="1080"/>
      </w:pPr>
      <w:rPr>
        <w:rFonts w:hint="default"/>
        <w:lang w:val="lt-LT" w:eastAsia="en-US" w:bidi="ar-SA"/>
      </w:rPr>
    </w:lvl>
    <w:lvl w:ilvl="7">
      <w:start w:val="1"/>
      <w:numFmt w:val="decimal"/>
      <w:lvlText w:val="%1.%2.%3.%4.%5.%6.%7.%8."/>
      <w:lvlJc w:val="left"/>
      <w:pPr>
        <w:ind w:left="4170" w:hanging="1224"/>
      </w:pPr>
      <w:rPr>
        <w:rFonts w:hint="default"/>
        <w:lang w:val="lt-LT" w:eastAsia="en-US" w:bidi="ar-SA"/>
      </w:rPr>
    </w:lvl>
    <w:lvl w:ilvl="8">
      <w:start w:val="1"/>
      <w:numFmt w:val="decimal"/>
      <w:lvlText w:val="%1.%2.%3.%4.%5.%6.%7.%8.%9."/>
      <w:lvlJc w:val="left"/>
      <w:pPr>
        <w:ind w:left="4746" w:hanging="1440"/>
      </w:pPr>
      <w:rPr>
        <w:rFonts w:hint="default"/>
        <w:lang w:val="lt-LT" w:eastAsia="en-US" w:bidi="ar-SA"/>
      </w:rPr>
    </w:lvl>
  </w:abstractNum>
  <w:abstractNum w:abstractNumId="1" w15:restartNumberingAfterBreak="0">
    <w:nsid w:val="1927228D"/>
    <w:multiLevelType w:val="multilevel"/>
    <w:tmpl w:val="B78C0232"/>
    <w:lvl w:ilvl="0">
      <w:start w:val="1"/>
      <w:numFmt w:val="none"/>
      <w:lvlText w:val="3."/>
      <w:lvlJc w:val="left"/>
      <w:pPr>
        <w:ind w:left="360" w:hanging="360"/>
      </w:pPr>
      <w:rPr>
        <w:rFonts w:hint="default"/>
      </w:rPr>
    </w:lvl>
    <w:lvl w:ilvl="1">
      <w:start w:val="1"/>
      <w:numFmt w:val="decimal"/>
      <w:lvlText w:val="2.%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20761585"/>
    <w:multiLevelType w:val="multilevel"/>
    <w:tmpl w:val="8722AD04"/>
    <w:lvl w:ilvl="0">
      <w:start w:val="14"/>
      <w:numFmt w:val="decimal"/>
      <w:lvlText w:val="%1."/>
      <w:lvlJc w:val="left"/>
      <w:pPr>
        <w:ind w:left="480" w:hanging="480"/>
      </w:pPr>
      <w:rPr>
        <w:rFonts w:hint="default"/>
      </w:rPr>
    </w:lvl>
    <w:lvl w:ilvl="1">
      <w:start w:val="3"/>
      <w:numFmt w:val="decimal"/>
      <w:lvlText w:val="%1.%2."/>
      <w:lvlJc w:val="left"/>
      <w:pPr>
        <w:ind w:left="1331" w:hanging="48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3" w15:restartNumberingAfterBreak="0">
    <w:nsid w:val="25696F74"/>
    <w:multiLevelType w:val="multilevel"/>
    <w:tmpl w:val="1930A9D0"/>
    <w:lvl w:ilvl="0">
      <w:start w:val="21"/>
      <w:numFmt w:val="decimal"/>
      <w:lvlText w:val="%1."/>
      <w:lvlJc w:val="left"/>
      <w:pPr>
        <w:ind w:left="480" w:hanging="480"/>
      </w:pPr>
      <w:rPr>
        <w:rFonts w:hint="default"/>
      </w:rPr>
    </w:lvl>
    <w:lvl w:ilvl="1">
      <w:start w:val="1"/>
      <w:numFmt w:val="decimal"/>
      <w:lvlText w:val="%1.%2."/>
      <w:lvlJc w:val="left"/>
      <w:pPr>
        <w:ind w:left="1331" w:hanging="48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4" w15:restartNumberingAfterBreak="0">
    <w:nsid w:val="2D5D0E65"/>
    <w:multiLevelType w:val="hybridMultilevel"/>
    <w:tmpl w:val="D5583EE2"/>
    <w:lvl w:ilvl="0" w:tplc="639E0EDA">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5" w15:restartNumberingAfterBreak="0">
    <w:nsid w:val="309D451C"/>
    <w:multiLevelType w:val="multilevel"/>
    <w:tmpl w:val="E6CA5CAC"/>
    <w:lvl w:ilvl="0">
      <w:start w:val="16"/>
      <w:numFmt w:val="decimal"/>
      <w:lvlText w:val="%1."/>
      <w:lvlJc w:val="left"/>
      <w:pPr>
        <w:ind w:left="480" w:hanging="480"/>
      </w:pPr>
      <w:rPr>
        <w:rFonts w:hint="default"/>
      </w:rPr>
    </w:lvl>
    <w:lvl w:ilvl="1">
      <w:start w:val="1"/>
      <w:numFmt w:val="decimal"/>
      <w:lvlText w:val="%1.%2."/>
      <w:lvlJc w:val="left"/>
      <w:pPr>
        <w:ind w:left="1331" w:hanging="48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6" w15:restartNumberingAfterBreak="0">
    <w:nsid w:val="3A2C5DB4"/>
    <w:multiLevelType w:val="hybridMultilevel"/>
    <w:tmpl w:val="3078FC62"/>
    <w:lvl w:ilvl="0" w:tplc="EDC4022E">
      <w:start w:val="1"/>
      <w:numFmt w:val="upperRoman"/>
      <w:lvlText w:val="%1"/>
      <w:lvlJc w:val="left"/>
      <w:pPr>
        <w:ind w:left="3364" w:hanging="154"/>
        <w:jc w:val="right"/>
      </w:pPr>
      <w:rPr>
        <w:rFonts w:ascii="Times New Roman" w:eastAsia="Times New Roman" w:hAnsi="Times New Roman" w:cs="Times New Roman" w:hint="default"/>
        <w:b/>
        <w:bCs/>
        <w:w w:val="99"/>
        <w:sz w:val="24"/>
        <w:szCs w:val="24"/>
        <w:lang w:val="lt-LT" w:eastAsia="en-US" w:bidi="ar-SA"/>
      </w:rPr>
    </w:lvl>
    <w:lvl w:ilvl="1" w:tplc="08446F04">
      <w:numFmt w:val="bullet"/>
      <w:lvlText w:val="•"/>
      <w:lvlJc w:val="left"/>
      <w:pPr>
        <w:ind w:left="4008" w:hanging="154"/>
      </w:pPr>
      <w:rPr>
        <w:rFonts w:hint="default"/>
        <w:lang w:val="lt-LT" w:eastAsia="en-US" w:bidi="ar-SA"/>
      </w:rPr>
    </w:lvl>
    <w:lvl w:ilvl="2" w:tplc="8126F4EE">
      <w:numFmt w:val="bullet"/>
      <w:lvlText w:val="•"/>
      <w:lvlJc w:val="left"/>
      <w:pPr>
        <w:ind w:left="4657" w:hanging="154"/>
      </w:pPr>
      <w:rPr>
        <w:rFonts w:hint="default"/>
        <w:lang w:val="lt-LT" w:eastAsia="en-US" w:bidi="ar-SA"/>
      </w:rPr>
    </w:lvl>
    <w:lvl w:ilvl="3" w:tplc="0FBCE1F8">
      <w:numFmt w:val="bullet"/>
      <w:lvlText w:val="•"/>
      <w:lvlJc w:val="left"/>
      <w:pPr>
        <w:ind w:left="5305" w:hanging="154"/>
      </w:pPr>
      <w:rPr>
        <w:rFonts w:hint="default"/>
        <w:lang w:val="lt-LT" w:eastAsia="en-US" w:bidi="ar-SA"/>
      </w:rPr>
    </w:lvl>
    <w:lvl w:ilvl="4" w:tplc="660E9E30">
      <w:numFmt w:val="bullet"/>
      <w:lvlText w:val="•"/>
      <w:lvlJc w:val="left"/>
      <w:pPr>
        <w:ind w:left="5954" w:hanging="154"/>
      </w:pPr>
      <w:rPr>
        <w:rFonts w:hint="default"/>
        <w:lang w:val="lt-LT" w:eastAsia="en-US" w:bidi="ar-SA"/>
      </w:rPr>
    </w:lvl>
    <w:lvl w:ilvl="5" w:tplc="254AFFC8">
      <w:numFmt w:val="bullet"/>
      <w:lvlText w:val="•"/>
      <w:lvlJc w:val="left"/>
      <w:pPr>
        <w:ind w:left="6603" w:hanging="154"/>
      </w:pPr>
      <w:rPr>
        <w:rFonts w:hint="default"/>
        <w:lang w:val="lt-LT" w:eastAsia="en-US" w:bidi="ar-SA"/>
      </w:rPr>
    </w:lvl>
    <w:lvl w:ilvl="6" w:tplc="61D83474">
      <w:numFmt w:val="bullet"/>
      <w:lvlText w:val="•"/>
      <w:lvlJc w:val="left"/>
      <w:pPr>
        <w:ind w:left="7251" w:hanging="154"/>
      </w:pPr>
      <w:rPr>
        <w:rFonts w:hint="default"/>
        <w:lang w:val="lt-LT" w:eastAsia="en-US" w:bidi="ar-SA"/>
      </w:rPr>
    </w:lvl>
    <w:lvl w:ilvl="7" w:tplc="B4606A7A">
      <w:numFmt w:val="bullet"/>
      <w:lvlText w:val="•"/>
      <w:lvlJc w:val="left"/>
      <w:pPr>
        <w:ind w:left="7900" w:hanging="154"/>
      </w:pPr>
      <w:rPr>
        <w:rFonts w:hint="default"/>
        <w:lang w:val="lt-LT" w:eastAsia="en-US" w:bidi="ar-SA"/>
      </w:rPr>
    </w:lvl>
    <w:lvl w:ilvl="8" w:tplc="26A4E0C2">
      <w:numFmt w:val="bullet"/>
      <w:lvlText w:val="•"/>
      <w:lvlJc w:val="left"/>
      <w:pPr>
        <w:ind w:left="8549" w:hanging="154"/>
      </w:pPr>
      <w:rPr>
        <w:rFonts w:hint="default"/>
        <w:lang w:val="lt-LT" w:eastAsia="en-US" w:bidi="ar-SA"/>
      </w:rPr>
    </w:lvl>
  </w:abstractNum>
  <w:abstractNum w:abstractNumId="7" w15:restartNumberingAfterBreak="0">
    <w:nsid w:val="5285772A"/>
    <w:multiLevelType w:val="multilevel"/>
    <w:tmpl w:val="AB42A19E"/>
    <w:lvl w:ilvl="0">
      <w:start w:val="23"/>
      <w:numFmt w:val="decimal"/>
      <w:lvlText w:val="%1."/>
      <w:lvlJc w:val="left"/>
      <w:pPr>
        <w:ind w:left="480" w:hanging="480"/>
      </w:pPr>
      <w:rPr>
        <w:rFonts w:hint="default"/>
      </w:rPr>
    </w:lvl>
    <w:lvl w:ilvl="1">
      <w:start w:val="2"/>
      <w:numFmt w:val="decimal"/>
      <w:lvlText w:val="%1.%2."/>
      <w:lvlJc w:val="left"/>
      <w:pPr>
        <w:ind w:left="1331" w:hanging="48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8" w15:restartNumberingAfterBreak="0">
    <w:nsid w:val="55770B2F"/>
    <w:multiLevelType w:val="hybridMultilevel"/>
    <w:tmpl w:val="6CA6B24A"/>
    <w:lvl w:ilvl="0" w:tplc="FD7E667E">
      <w:start w:val="3"/>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9" w15:restartNumberingAfterBreak="0">
    <w:nsid w:val="706C3C40"/>
    <w:multiLevelType w:val="multilevel"/>
    <w:tmpl w:val="3C68F19A"/>
    <w:lvl w:ilvl="0">
      <w:start w:val="22"/>
      <w:numFmt w:val="decimal"/>
      <w:lvlText w:val="%1."/>
      <w:lvlJc w:val="left"/>
      <w:pPr>
        <w:ind w:left="480" w:hanging="480"/>
      </w:pPr>
      <w:rPr>
        <w:rFonts w:hint="default"/>
      </w:rPr>
    </w:lvl>
    <w:lvl w:ilvl="1">
      <w:start w:val="1"/>
      <w:numFmt w:val="decimal"/>
      <w:lvlText w:val="%1.%2."/>
      <w:lvlJc w:val="left"/>
      <w:pPr>
        <w:ind w:left="1331" w:hanging="48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0" w15:restartNumberingAfterBreak="0">
    <w:nsid w:val="75BF6BF1"/>
    <w:multiLevelType w:val="multilevel"/>
    <w:tmpl w:val="7B26E160"/>
    <w:lvl w:ilvl="0">
      <w:start w:val="24"/>
      <w:numFmt w:val="decimal"/>
      <w:lvlText w:val="%1."/>
      <w:lvlJc w:val="left"/>
      <w:pPr>
        <w:ind w:left="480" w:hanging="480"/>
      </w:pPr>
      <w:rPr>
        <w:rFonts w:hint="default"/>
      </w:rPr>
    </w:lvl>
    <w:lvl w:ilvl="1">
      <w:start w:val="1"/>
      <w:numFmt w:val="decimal"/>
      <w:lvlText w:val="%1.%2."/>
      <w:lvlJc w:val="left"/>
      <w:pPr>
        <w:ind w:left="1048" w:hanging="48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abstractNum w:abstractNumId="11" w15:restartNumberingAfterBreak="0">
    <w:nsid w:val="7F6100FC"/>
    <w:multiLevelType w:val="multilevel"/>
    <w:tmpl w:val="DA6E6BBE"/>
    <w:lvl w:ilvl="0">
      <w:start w:val="59"/>
      <w:numFmt w:val="decimal"/>
      <w:lvlText w:val="%1."/>
      <w:lvlJc w:val="left"/>
      <w:pPr>
        <w:ind w:left="3542" w:hanging="332"/>
      </w:pPr>
      <w:rPr>
        <w:rFonts w:hint="default"/>
        <w:b w:val="0"/>
        <w:w w:val="100"/>
        <w:sz w:val="24"/>
        <w:szCs w:val="24"/>
      </w:rPr>
    </w:lvl>
    <w:lvl w:ilvl="1">
      <w:start w:val="1"/>
      <w:numFmt w:val="decimal"/>
      <w:isLgl/>
      <w:lvlText w:val="%1.%2."/>
      <w:lvlJc w:val="left"/>
      <w:pPr>
        <w:ind w:left="3690" w:hanging="480"/>
      </w:pPr>
      <w:rPr>
        <w:rFonts w:hint="default"/>
        <w:b w:val="0"/>
      </w:rPr>
    </w:lvl>
    <w:lvl w:ilvl="2">
      <w:start w:val="1"/>
      <w:numFmt w:val="decimal"/>
      <w:isLgl/>
      <w:lvlText w:val="%1.%2.%3."/>
      <w:lvlJc w:val="left"/>
      <w:pPr>
        <w:ind w:left="3930" w:hanging="720"/>
      </w:pPr>
      <w:rPr>
        <w:rFonts w:hint="default"/>
        <w:b/>
      </w:rPr>
    </w:lvl>
    <w:lvl w:ilvl="3">
      <w:start w:val="1"/>
      <w:numFmt w:val="decimal"/>
      <w:isLgl/>
      <w:lvlText w:val="%1.%2.%3.%4."/>
      <w:lvlJc w:val="left"/>
      <w:pPr>
        <w:ind w:left="3930" w:hanging="720"/>
      </w:pPr>
      <w:rPr>
        <w:rFonts w:hint="default"/>
        <w:b/>
      </w:rPr>
    </w:lvl>
    <w:lvl w:ilvl="4">
      <w:start w:val="1"/>
      <w:numFmt w:val="decimal"/>
      <w:isLgl/>
      <w:lvlText w:val="%1.%2.%3.%4.%5."/>
      <w:lvlJc w:val="left"/>
      <w:pPr>
        <w:ind w:left="4290" w:hanging="1080"/>
      </w:pPr>
      <w:rPr>
        <w:rFonts w:hint="default"/>
        <w:b/>
      </w:rPr>
    </w:lvl>
    <w:lvl w:ilvl="5">
      <w:start w:val="1"/>
      <w:numFmt w:val="decimal"/>
      <w:isLgl/>
      <w:lvlText w:val="%1.%2.%3.%4.%5.%6."/>
      <w:lvlJc w:val="left"/>
      <w:pPr>
        <w:ind w:left="4290" w:hanging="1080"/>
      </w:pPr>
      <w:rPr>
        <w:rFonts w:hint="default"/>
        <w:b/>
      </w:rPr>
    </w:lvl>
    <w:lvl w:ilvl="6">
      <w:start w:val="1"/>
      <w:numFmt w:val="decimal"/>
      <w:isLgl/>
      <w:lvlText w:val="%1.%2.%3.%4.%5.%6.%7."/>
      <w:lvlJc w:val="left"/>
      <w:pPr>
        <w:ind w:left="4650" w:hanging="1440"/>
      </w:pPr>
      <w:rPr>
        <w:rFonts w:hint="default"/>
        <w:b/>
      </w:rPr>
    </w:lvl>
    <w:lvl w:ilvl="7">
      <w:start w:val="1"/>
      <w:numFmt w:val="decimal"/>
      <w:isLgl/>
      <w:lvlText w:val="%1.%2.%3.%4.%5.%6.%7.%8."/>
      <w:lvlJc w:val="left"/>
      <w:pPr>
        <w:ind w:left="4650" w:hanging="1440"/>
      </w:pPr>
      <w:rPr>
        <w:rFonts w:hint="default"/>
        <w:b/>
      </w:rPr>
    </w:lvl>
    <w:lvl w:ilvl="8">
      <w:start w:val="1"/>
      <w:numFmt w:val="decimal"/>
      <w:isLgl/>
      <w:lvlText w:val="%1.%2.%3.%4.%5.%6.%7.%8.%9."/>
      <w:lvlJc w:val="left"/>
      <w:pPr>
        <w:ind w:left="5010" w:hanging="1800"/>
      </w:pPr>
      <w:rPr>
        <w:rFonts w:hint="default"/>
        <w:b/>
      </w:rPr>
    </w:lvl>
  </w:abstractNum>
  <w:abstractNum w:abstractNumId="12" w15:restartNumberingAfterBreak="0">
    <w:nsid w:val="7F721C9D"/>
    <w:multiLevelType w:val="multilevel"/>
    <w:tmpl w:val="F496C87A"/>
    <w:lvl w:ilvl="0">
      <w:start w:val="23"/>
      <w:numFmt w:val="decimal"/>
      <w:lvlText w:val="%1"/>
      <w:lvlJc w:val="left"/>
      <w:pPr>
        <w:ind w:left="420" w:hanging="420"/>
      </w:pPr>
      <w:rPr>
        <w:rFonts w:hint="default"/>
      </w:rPr>
    </w:lvl>
    <w:lvl w:ilvl="1">
      <w:start w:val="1"/>
      <w:numFmt w:val="decimal"/>
      <w:lvlText w:val="%1.%2"/>
      <w:lvlJc w:val="left"/>
      <w:pPr>
        <w:ind w:left="1271" w:hanging="4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num w:numId="1">
    <w:abstractNumId w:val="1"/>
  </w:num>
  <w:num w:numId="2">
    <w:abstractNumId w:val="0"/>
  </w:num>
  <w:num w:numId="3">
    <w:abstractNumId w:val="6"/>
  </w:num>
  <w:num w:numId="4">
    <w:abstractNumId w:val="11"/>
  </w:num>
  <w:num w:numId="5">
    <w:abstractNumId w:val="8"/>
  </w:num>
  <w:num w:numId="6">
    <w:abstractNumId w:val="3"/>
  </w:num>
  <w:num w:numId="7">
    <w:abstractNumId w:val="9"/>
  </w:num>
  <w:num w:numId="8">
    <w:abstractNumId w:val="12"/>
  </w:num>
  <w:num w:numId="9">
    <w:abstractNumId w:val="7"/>
  </w:num>
  <w:num w:numId="10">
    <w:abstractNumId w:val="10"/>
  </w:num>
  <w:num w:numId="11">
    <w:abstractNumId w:val="2"/>
  </w:num>
  <w:num w:numId="12">
    <w:abstractNumId w:val="5"/>
  </w:num>
  <w:num w:numId="13">
    <w:abstractNumId w:val="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17F8"/>
    <w:rsid w:val="00021268"/>
    <w:rsid w:val="00061D19"/>
    <w:rsid w:val="0007507E"/>
    <w:rsid w:val="000A1DB8"/>
    <w:rsid w:val="000B3B3B"/>
    <w:rsid w:val="000C0169"/>
    <w:rsid w:val="000D1FCE"/>
    <w:rsid w:val="000E17F8"/>
    <w:rsid w:val="00166C7C"/>
    <w:rsid w:val="001C0E3B"/>
    <w:rsid w:val="00206058"/>
    <w:rsid w:val="0021466D"/>
    <w:rsid w:val="002900F6"/>
    <w:rsid w:val="0029096B"/>
    <w:rsid w:val="00295020"/>
    <w:rsid w:val="0029547C"/>
    <w:rsid w:val="002F7D2B"/>
    <w:rsid w:val="0031105B"/>
    <w:rsid w:val="00312324"/>
    <w:rsid w:val="003123DF"/>
    <w:rsid w:val="00315D13"/>
    <w:rsid w:val="00374475"/>
    <w:rsid w:val="00375B8A"/>
    <w:rsid w:val="003A014B"/>
    <w:rsid w:val="003A409A"/>
    <w:rsid w:val="003B1868"/>
    <w:rsid w:val="003B323A"/>
    <w:rsid w:val="003B471E"/>
    <w:rsid w:val="003D6BEA"/>
    <w:rsid w:val="00403B8C"/>
    <w:rsid w:val="00436076"/>
    <w:rsid w:val="004433FF"/>
    <w:rsid w:val="0047007E"/>
    <w:rsid w:val="00495562"/>
    <w:rsid w:val="004B013D"/>
    <w:rsid w:val="004D4B81"/>
    <w:rsid w:val="004E61E8"/>
    <w:rsid w:val="004E7DEB"/>
    <w:rsid w:val="004F7314"/>
    <w:rsid w:val="0051781A"/>
    <w:rsid w:val="00563E5C"/>
    <w:rsid w:val="0057136B"/>
    <w:rsid w:val="005717A4"/>
    <w:rsid w:val="00581DB6"/>
    <w:rsid w:val="005A0856"/>
    <w:rsid w:val="005A0DA7"/>
    <w:rsid w:val="005A696F"/>
    <w:rsid w:val="005D591E"/>
    <w:rsid w:val="00636CE8"/>
    <w:rsid w:val="00663B35"/>
    <w:rsid w:val="00671F5A"/>
    <w:rsid w:val="00673E58"/>
    <w:rsid w:val="00685E6F"/>
    <w:rsid w:val="00693364"/>
    <w:rsid w:val="006A115A"/>
    <w:rsid w:val="006A2871"/>
    <w:rsid w:val="006B2F99"/>
    <w:rsid w:val="006B3D12"/>
    <w:rsid w:val="006B5889"/>
    <w:rsid w:val="006E2744"/>
    <w:rsid w:val="006E6697"/>
    <w:rsid w:val="006F07E4"/>
    <w:rsid w:val="006F53C0"/>
    <w:rsid w:val="00710075"/>
    <w:rsid w:val="00725780"/>
    <w:rsid w:val="0072704E"/>
    <w:rsid w:val="00740A5D"/>
    <w:rsid w:val="00743A4C"/>
    <w:rsid w:val="00751AF3"/>
    <w:rsid w:val="00773D1E"/>
    <w:rsid w:val="007A039A"/>
    <w:rsid w:val="007A1729"/>
    <w:rsid w:val="007E4428"/>
    <w:rsid w:val="007E6556"/>
    <w:rsid w:val="007F40DE"/>
    <w:rsid w:val="0082092F"/>
    <w:rsid w:val="00823EA0"/>
    <w:rsid w:val="008275F4"/>
    <w:rsid w:val="008318BB"/>
    <w:rsid w:val="00832957"/>
    <w:rsid w:val="00833071"/>
    <w:rsid w:val="00843EB4"/>
    <w:rsid w:val="00862248"/>
    <w:rsid w:val="008B0EBF"/>
    <w:rsid w:val="008C1885"/>
    <w:rsid w:val="008D21B4"/>
    <w:rsid w:val="008E24AC"/>
    <w:rsid w:val="008F200E"/>
    <w:rsid w:val="008F52B3"/>
    <w:rsid w:val="0091433E"/>
    <w:rsid w:val="0098791D"/>
    <w:rsid w:val="009B1B1A"/>
    <w:rsid w:val="009E353F"/>
    <w:rsid w:val="00A17299"/>
    <w:rsid w:val="00A308E7"/>
    <w:rsid w:val="00A32D8F"/>
    <w:rsid w:val="00A51A5F"/>
    <w:rsid w:val="00A52A31"/>
    <w:rsid w:val="00A64E8C"/>
    <w:rsid w:val="00A74C06"/>
    <w:rsid w:val="00AD7925"/>
    <w:rsid w:val="00AE3269"/>
    <w:rsid w:val="00B0713B"/>
    <w:rsid w:val="00B10A7F"/>
    <w:rsid w:val="00B40164"/>
    <w:rsid w:val="00B451C1"/>
    <w:rsid w:val="00B61E39"/>
    <w:rsid w:val="00B666B8"/>
    <w:rsid w:val="00B7788A"/>
    <w:rsid w:val="00B779EC"/>
    <w:rsid w:val="00BB3ED1"/>
    <w:rsid w:val="00C246AD"/>
    <w:rsid w:val="00C34C34"/>
    <w:rsid w:val="00C433E6"/>
    <w:rsid w:val="00C53A69"/>
    <w:rsid w:val="00CA71C3"/>
    <w:rsid w:val="00CF415E"/>
    <w:rsid w:val="00D31165"/>
    <w:rsid w:val="00D5424E"/>
    <w:rsid w:val="00D862D9"/>
    <w:rsid w:val="00D90333"/>
    <w:rsid w:val="00D90510"/>
    <w:rsid w:val="00DA3C80"/>
    <w:rsid w:val="00DC237B"/>
    <w:rsid w:val="00DC7E05"/>
    <w:rsid w:val="00DE6EBA"/>
    <w:rsid w:val="00E13314"/>
    <w:rsid w:val="00E24786"/>
    <w:rsid w:val="00E259CC"/>
    <w:rsid w:val="00E63282"/>
    <w:rsid w:val="00EC3546"/>
    <w:rsid w:val="00EC585F"/>
    <w:rsid w:val="00ED39FB"/>
    <w:rsid w:val="00EE6909"/>
    <w:rsid w:val="00EF4A8E"/>
    <w:rsid w:val="00F00FF5"/>
    <w:rsid w:val="00F07E61"/>
    <w:rsid w:val="00F11489"/>
    <w:rsid w:val="00F17E6F"/>
    <w:rsid w:val="00F25214"/>
    <w:rsid w:val="00F30D6F"/>
    <w:rsid w:val="00F42D32"/>
    <w:rsid w:val="00F93EE2"/>
    <w:rsid w:val="00FB4B8B"/>
    <w:rsid w:val="00FF04FB"/>
  </w:rsids>
  <m:mathPr>
    <m:mathFont m:val="Cambria Math"/>
    <m:brkBin m:val="before"/>
    <m:brkBinSub m:val="--"/>
    <m:smallFrac/>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470384"/>
  <w15:docId w15:val="{4445AA08-02E0-4F2E-BCE2-D73E631383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D862D9"/>
  </w:style>
  <w:style w:type="paragraph" w:styleId="Antrat1">
    <w:name w:val="heading 1"/>
    <w:basedOn w:val="prastasis"/>
    <w:link w:val="Antrat1Diagrama"/>
    <w:uiPriority w:val="1"/>
    <w:qFormat/>
    <w:rsid w:val="00A74C06"/>
    <w:pPr>
      <w:widowControl w:val="0"/>
      <w:autoSpaceDE w:val="0"/>
      <w:autoSpaceDN w:val="0"/>
      <w:spacing w:after="0" w:line="260" w:lineRule="exact"/>
      <w:ind w:left="570" w:right="6"/>
      <w:outlineLvl w:val="0"/>
    </w:pPr>
    <w:rPr>
      <w:rFonts w:ascii="Times New Roman" w:eastAsia="Times New Roman" w:hAnsi="Times New Roman" w:cs="Times New Roman"/>
      <w:b/>
      <w:bCs/>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rastasiniatinklio">
    <w:name w:val="Normal (Web)"/>
    <w:basedOn w:val="prastasis"/>
    <w:uiPriority w:val="99"/>
    <w:unhideWhenUsed/>
    <w:rsid w:val="000E17F8"/>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styleId="Grietas">
    <w:name w:val="Strong"/>
    <w:basedOn w:val="Numatytasispastraiposriftas"/>
    <w:uiPriority w:val="22"/>
    <w:qFormat/>
    <w:rsid w:val="000E17F8"/>
    <w:rPr>
      <w:b/>
      <w:bCs/>
    </w:rPr>
  </w:style>
  <w:style w:type="character" w:styleId="Hipersaitas">
    <w:name w:val="Hyperlink"/>
    <w:basedOn w:val="Numatytasispastraiposriftas"/>
    <w:uiPriority w:val="99"/>
    <w:semiHidden/>
    <w:unhideWhenUsed/>
    <w:rsid w:val="000E17F8"/>
    <w:rPr>
      <w:color w:val="0000FF"/>
      <w:u w:val="single"/>
    </w:rPr>
  </w:style>
  <w:style w:type="character" w:styleId="Perirtashipersaitas">
    <w:name w:val="FollowedHyperlink"/>
    <w:basedOn w:val="Numatytasispastraiposriftas"/>
    <w:uiPriority w:val="99"/>
    <w:semiHidden/>
    <w:unhideWhenUsed/>
    <w:rsid w:val="00206058"/>
    <w:rPr>
      <w:color w:val="954F72" w:themeColor="followedHyperlink"/>
      <w:u w:val="single"/>
    </w:rPr>
  </w:style>
  <w:style w:type="paragraph" w:customStyle="1" w:styleId="Pagrindinistekstas1">
    <w:name w:val="Pagrindinis tekstas1"/>
    <w:basedOn w:val="prastasis"/>
    <w:rsid w:val="008C1885"/>
    <w:pPr>
      <w:suppressAutoHyphens/>
      <w:autoSpaceDE w:val="0"/>
      <w:autoSpaceDN w:val="0"/>
      <w:adjustRightInd w:val="0"/>
      <w:spacing w:after="0" w:line="295" w:lineRule="auto"/>
      <w:ind w:firstLine="312"/>
      <w:jc w:val="both"/>
    </w:pPr>
    <w:rPr>
      <w:rFonts w:ascii="Times New Roman" w:eastAsia="Times New Roman" w:hAnsi="Times New Roman" w:cs="Times New Roman"/>
      <w:color w:val="000000"/>
      <w:sz w:val="20"/>
      <w:szCs w:val="20"/>
      <w:lang w:val="en-US" w:eastAsia="lt-LT"/>
    </w:rPr>
  </w:style>
  <w:style w:type="paragraph" w:styleId="Sraopastraipa">
    <w:name w:val="List Paragraph"/>
    <w:basedOn w:val="prastasis"/>
    <w:uiPriority w:val="1"/>
    <w:qFormat/>
    <w:rsid w:val="008C1885"/>
    <w:pPr>
      <w:ind w:left="720"/>
      <w:contextualSpacing/>
    </w:pPr>
  </w:style>
  <w:style w:type="character" w:customStyle="1" w:styleId="Antrat1Diagrama">
    <w:name w:val="Antraštė 1 Diagrama"/>
    <w:basedOn w:val="Numatytasispastraiposriftas"/>
    <w:link w:val="Antrat1"/>
    <w:uiPriority w:val="1"/>
    <w:rsid w:val="00A74C06"/>
    <w:rPr>
      <w:rFonts w:ascii="Times New Roman" w:eastAsia="Times New Roman" w:hAnsi="Times New Roman" w:cs="Times New Roman"/>
      <w:b/>
      <w:bCs/>
      <w:sz w:val="24"/>
      <w:szCs w:val="24"/>
    </w:rPr>
  </w:style>
  <w:style w:type="paragraph" w:styleId="Pagrindinistekstas">
    <w:name w:val="Body Text"/>
    <w:basedOn w:val="prastasis"/>
    <w:link w:val="PagrindinistekstasDiagrama"/>
    <w:uiPriority w:val="1"/>
    <w:qFormat/>
    <w:rsid w:val="00A74C06"/>
    <w:pPr>
      <w:widowControl w:val="0"/>
      <w:autoSpaceDE w:val="0"/>
      <w:autoSpaceDN w:val="0"/>
      <w:spacing w:after="0" w:line="240" w:lineRule="auto"/>
      <w:ind w:left="102"/>
      <w:jc w:val="both"/>
    </w:pPr>
    <w:rPr>
      <w:rFonts w:ascii="Times New Roman" w:eastAsia="Times New Roman" w:hAnsi="Times New Roman" w:cs="Times New Roman"/>
      <w:sz w:val="24"/>
      <w:szCs w:val="24"/>
    </w:rPr>
  </w:style>
  <w:style w:type="character" w:customStyle="1" w:styleId="PagrindinistekstasDiagrama">
    <w:name w:val="Pagrindinis tekstas Diagrama"/>
    <w:basedOn w:val="Numatytasispastraiposriftas"/>
    <w:link w:val="Pagrindinistekstas"/>
    <w:uiPriority w:val="1"/>
    <w:rsid w:val="00A74C06"/>
    <w:rPr>
      <w:rFonts w:ascii="Times New Roman" w:eastAsia="Times New Roman" w:hAnsi="Times New Roman" w:cs="Times New Roman"/>
      <w:sz w:val="24"/>
      <w:szCs w:val="24"/>
    </w:rPr>
  </w:style>
  <w:style w:type="paragraph" w:customStyle="1" w:styleId="TableParagraph">
    <w:name w:val="Table Paragraph"/>
    <w:basedOn w:val="prastasis"/>
    <w:uiPriority w:val="1"/>
    <w:qFormat/>
    <w:rsid w:val="00A74C06"/>
    <w:pPr>
      <w:widowControl w:val="0"/>
      <w:autoSpaceDE w:val="0"/>
      <w:autoSpaceDN w:val="0"/>
      <w:spacing w:after="0" w:line="240" w:lineRule="auto"/>
    </w:pPr>
    <w:rPr>
      <w:rFonts w:ascii="Times New Roman" w:eastAsia="Times New Roman" w:hAnsi="Times New Roman" w:cs="Times New Roman"/>
    </w:rPr>
  </w:style>
  <w:style w:type="paragraph" w:styleId="Debesliotekstas">
    <w:name w:val="Balloon Text"/>
    <w:basedOn w:val="prastasis"/>
    <w:link w:val="DebesliotekstasDiagrama"/>
    <w:uiPriority w:val="99"/>
    <w:semiHidden/>
    <w:unhideWhenUsed/>
    <w:rsid w:val="005A696F"/>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5A696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82610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141</TotalTime>
  <Pages>15</Pages>
  <Words>26892</Words>
  <Characters>15330</Characters>
  <Application>Microsoft Office Word</Application>
  <DocSecurity>0</DocSecurity>
  <Lines>127</Lines>
  <Paragraphs>84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42138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Dorita Visalgienė</dc:creator>
  <cp:lastModifiedBy>Kompiuteris</cp:lastModifiedBy>
  <cp:revision>20</cp:revision>
  <cp:lastPrinted>2024-01-15T08:53:00Z</cp:lastPrinted>
  <dcterms:created xsi:type="dcterms:W3CDTF">2024-01-15T05:55:00Z</dcterms:created>
  <dcterms:modified xsi:type="dcterms:W3CDTF">2024-01-15T08:55:00Z</dcterms:modified>
</cp:coreProperties>
</file>